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autoSpaceDE w:val="0"/>
        <w:autoSpaceDN w:val="0"/>
        <w:snapToGrid/>
        <w:spacing w:after="0"/>
        <w:ind w:firstLine="3092" w:firstLineChars="700"/>
        <w:jc w:val="both"/>
        <w:rPr>
          <w:rFonts w:ascii="宋体" w:hAnsi="宋体" w:eastAsia="楷体_GB2312" w:cs="宋体"/>
          <w:bCs/>
          <w:sz w:val="28"/>
          <w:szCs w:val="28"/>
        </w:rPr>
      </w:pPr>
      <w:r>
        <w:rPr>
          <w:rFonts w:hint="eastAsia" w:ascii="楷体" w:hAnsi="楷体" w:eastAsia="楷体" w:cs="黑体"/>
          <w:b/>
          <w:bCs/>
          <w:kern w:val="2"/>
          <w:sz w:val="44"/>
          <w:szCs w:val="52"/>
          <w:lang w:val="zh-CN"/>
        </w:rPr>
        <w:t>水资源</w:t>
      </w:r>
      <w:r>
        <w:rPr>
          <w:rFonts w:hint="eastAsia" w:ascii="宋体" w:hAnsi="宋体" w:eastAsia="楷体_GB2312" w:cs="宋体"/>
          <w:bCs/>
          <w:sz w:val="28"/>
          <w:szCs w:val="28"/>
        </w:rPr>
        <w:t xml:space="preserve">    </w:t>
      </w:r>
      <w:r>
        <w:rPr>
          <w:rFonts w:hint="eastAsia" w:ascii="楷体" w:hAnsi="楷体" w:eastAsia="楷体" w:cs="黑体"/>
          <w:b/>
          <w:bCs/>
          <w:kern w:val="2"/>
          <w:sz w:val="44"/>
          <w:szCs w:val="52"/>
          <w:lang w:val="en-US" w:eastAsia="zh-CN"/>
        </w:rPr>
        <w:t>教案</w:t>
      </w:r>
      <w:r>
        <w:rPr>
          <w:rFonts w:hint="eastAsia" w:ascii="楷体" w:hAnsi="楷体" w:eastAsia="楷体" w:cs="黑体"/>
          <w:b/>
          <w:bCs/>
          <w:kern w:val="2"/>
          <w:sz w:val="44"/>
          <w:szCs w:val="52"/>
          <w:lang w:val="zh-CN"/>
        </w:rPr>
        <w:t xml:space="preserve">  </w:t>
      </w:r>
    </w:p>
    <w:p>
      <w:pPr>
        <w:spacing w:after="0" w:line="0" w:lineRule="atLeast"/>
        <w:rPr>
          <w:rFonts w:ascii="宋体" w:hAnsi="宋体" w:eastAsia="楷体_GB2312" w:cs="宋体"/>
          <w:bCs/>
          <w:sz w:val="28"/>
          <w:szCs w:val="28"/>
        </w:rPr>
      </w:pPr>
      <w:r>
        <w:rPr>
          <w:rFonts w:hint="eastAsia" w:ascii="宋体" w:hAnsi="宋体" w:eastAsia="楷体_GB2312" w:cs="宋体"/>
          <w:bCs/>
          <w:sz w:val="28"/>
          <w:szCs w:val="28"/>
        </w:rPr>
        <w:t xml:space="preserve">【教学过程】 </w:t>
      </w:r>
    </w:p>
    <w:p>
      <w:pPr>
        <w:spacing w:after="0" w:line="0" w:lineRule="atLeast"/>
        <w:rPr>
          <w:rFonts w:ascii="宋体" w:hAnsi="宋体" w:eastAsia="楷体_GB2312" w:cs="宋体"/>
          <w:b/>
          <w:sz w:val="28"/>
          <w:szCs w:val="28"/>
        </w:rPr>
      </w:pPr>
      <w:r>
        <w:rPr>
          <w:rFonts w:hint="eastAsia" w:ascii="宋体" w:hAnsi="宋体" w:eastAsia="楷体_GB2312" w:cs="宋体"/>
          <w:bCs/>
          <w:sz w:val="28"/>
          <w:szCs w:val="28"/>
        </w:rPr>
        <w:t xml:space="preserve"> </w:t>
      </w:r>
      <w:r>
        <w:rPr>
          <w:rFonts w:hint="eastAsia" w:ascii="宋体" w:hAnsi="宋体" w:eastAsia="楷体_GB2312" w:cs="宋体"/>
          <w:b/>
          <w:sz w:val="28"/>
          <w:szCs w:val="28"/>
          <w:u w:val="single"/>
        </w:rPr>
        <w:t>导入新课</w:t>
      </w:r>
      <w:r>
        <w:rPr>
          <w:rFonts w:hint="eastAsia" w:ascii="宋体" w:hAnsi="宋体" w:eastAsia="楷体_GB2312" w:cs="宋体"/>
          <w:bCs/>
          <w:sz w:val="28"/>
          <w:szCs w:val="28"/>
        </w:rPr>
        <w:t>:</w:t>
      </w:r>
      <w:r>
        <w:rPr>
          <w:rFonts w:hint="eastAsia" w:ascii="宋体" w:hAnsi="宋体" w:eastAsia="楷体_GB2312" w:cs="宋体"/>
          <w:bCs/>
          <w:sz w:val="28"/>
          <w:szCs w:val="28"/>
          <w:lang w:val="en-US" w:eastAsia="zh-CN"/>
        </w:rPr>
        <w:t>今天我们一起来学习一节新课——《水资源》，在开始新课之前，通过一段视频，我们一起去往一个地方，民勤。</w:t>
      </w:r>
    </w:p>
    <w:p>
      <w:pPr>
        <w:numPr>
          <w:ilvl w:val="0"/>
          <w:numId w:val="0"/>
        </w:numPr>
        <w:spacing w:after="0" w:line="240" w:lineRule="atLeast"/>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这里地处腾格里沙漠和巴丹吉林沙漠中间，曾经因为人们的肆意妄为，差点使得两大沙漠握手，成为中国第二大沙漠，那么这里的人民是如何通过自己勤劳的双手一步步使这里重新焕发生机的呢？我们一起跟着老师的镜头往下走。</w:t>
      </w:r>
    </w:p>
    <w:p>
      <w:pPr>
        <w:numPr>
          <w:ilvl w:val="0"/>
          <w:numId w:val="0"/>
        </w:numPr>
        <w:spacing w:after="0" w:line="240" w:lineRule="atLeast"/>
        <w:rPr>
          <w:rFonts w:hint="eastAsia" w:ascii="宋体" w:hAnsi="宋体" w:eastAsia="楷体_GB2312" w:cs="宋体"/>
          <w:b/>
          <w:bCs w:val="0"/>
          <w:sz w:val="28"/>
          <w:szCs w:val="28"/>
          <w:lang w:val="en-US" w:eastAsia="zh-CN"/>
        </w:rPr>
      </w:pPr>
      <w:r>
        <w:rPr>
          <w:rFonts w:hint="eastAsia" w:ascii="宋体" w:hAnsi="宋体" w:eastAsia="楷体_GB2312" w:cs="宋体"/>
          <w:b/>
          <w:bCs w:val="0"/>
          <w:sz w:val="28"/>
          <w:szCs w:val="28"/>
          <w:lang w:val="en-US" w:eastAsia="zh-CN"/>
        </w:rPr>
        <w:t>第一篇章  丝路之明珠，塞上之民勤</w:t>
      </w:r>
    </w:p>
    <w:p>
      <w:pPr>
        <w:numPr>
          <w:ilvl w:val="0"/>
          <w:numId w:val="0"/>
        </w:numPr>
        <w:spacing w:after="0" w:line="240" w:lineRule="atLeast"/>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视频（民勤之忆往昔）</w:t>
      </w:r>
    </w:p>
    <w:p>
      <w:pPr>
        <w:numPr>
          <w:ilvl w:val="0"/>
          <w:numId w:val="0"/>
        </w:numPr>
        <w:spacing w:after="0" w:line="240" w:lineRule="atLeast"/>
        <w:rPr>
          <w:rFonts w:hint="default"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师：我们从视频中看到，民勤的气候非常干旱，因为缺少什么呢？</w:t>
      </w:r>
    </w:p>
    <w:p>
      <w:pPr>
        <w:numPr>
          <w:ilvl w:val="0"/>
          <w:numId w:val="0"/>
        </w:numPr>
        <w:spacing w:after="0" w:line="240" w:lineRule="atLeast"/>
        <w:rPr>
          <w:rFonts w:hint="default"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生：缺水</w:t>
      </w:r>
    </w:p>
    <w:p>
      <w:pPr>
        <w:numPr>
          <w:ilvl w:val="0"/>
          <w:numId w:val="0"/>
        </w:numPr>
        <w:spacing w:after="0" w:line="240" w:lineRule="atLeast"/>
        <w:rPr>
          <w:rFonts w:ascii="宋体" w:hAnsi="宋体" w:eastAsia="楷体_GB2312" w:cs="宋体"/>
          <w:bCs/>
          <w:sz w:val="28"/>
          <w:szCs w:val="28"/>
        </w:rPr>
      </w:pPr>
      <w:r>
        <w:rPr>
          <w:rFonts w:hint="eastAsia" w:ascii="宋体" w:hAnsi="宋体" w:eastAsia="楷体_GB2312" w:cs="宋体"/>
          <w:bCs/>
          <w:sz w:val="28"/>
          <w:szCs w:val="28"/>
          <w:lang w:val="en-US" w:eastAsia="zh-CN"/>
        </w:rPr>
        <w:t>从太空看，我们地球是一颗蔚蓝色的星球，也叫水球，</w:t>
      </w:r>
      <w:r>
        <w:rPr>
          <w:rFonts w:hint="eastAsia" w:ascii="宋体" w:hAnsi="宋体" w:eastAsia="楷体_GB2312" w:cs="宋体"/>
          <w:bCs/>
          <w:sz w:val="28"/>
          <w:szCs w:val="28"/>
        </w:rPr>
        <w:t>“水球”为什么也会“缺水”？水=水资源？小结：水资源=淡水资源，我国主要的的淡水资源有河流水、淡水湖泊水。</w:t>
      </w:r>
    </w:p>
    <w:p>
      <w:pPr>
        <w:spacing w:after="0" w:line="240" w:lineRule="atLeast"/>
        <w:rPr>
          <w:rFonts w:ascii="宋体" w:hAnsi="宋体" w:eastAsia="楷体_GB2312" w:cs="宋体"/>
          <w:bCs/>
          <w:sz w:val="28"/>
          <w:szCs w:val="28"/>
        </w:rPr>
      </w:pPr>
      <w:r>
        <w:rPr>
          <w:rFonts w:hint="eastAsia" w:ascii="宋体" w:hAnsi="宋体" w:eastAsia="楷体_GB2312" w:cs="宋体"/>
          <w:bCs/>
          <w:sz w:val="28"/>
          <w:szCs w:val="28"/>
        </w:rPr>
        <w:t>（过渡）</w:t>
      </w:r>
      <w:r>
        <w:rPr>
          <w:rFonts w:hint="eastAsia" w:ascii="宋体" w:hAnsi="宋体" w:eastAsia="楷体_GB2312" w:cs="宋体"/>
          <w:bCs/>
          <w:sz w:val="28"/>
          <w:szCs w:val="28"/>
          <w:lang w:val="en-US" w:eastAsia="zh-CN"/>
        </w:rPr>
        <w:t>那我国水资源这么短缺，我们同学们却好像没有很深的感触，我们好像从来没为没水而发愁过，这说明什么啊（水资源空间分配不均）那一起来看一下</w:t>
      </w:r>
      <w:r>
        <w:rPr>
          <w:rFonts w:hint="eastAsia" w:ascii="宋体" w:hAnsi="宋体" w:eastAsia="楷体_GB2312" w:cs="宋体"/>
          <w:bCs/>
          <w:sz w:val="28"/>
          <w:szCs w:val="28"/>
        </w:rPr>
        <w:t>我国水资源的空间分布有哪些特点呢？</w:t>
      </w:r>
    </w:p>
    <w:p>
      <w:pPr>
        <w:spacing w:after="0" w:line="240" w:lineRule="atLeast"/>
        <w:rPr>
          <w:rFonts w:hint="default"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师：</w:t>
      </w:r>
      <w:r>
        <w:rPr>
          <w:rFonts w:hint="eastAsia" w:ascii="宋体" w:hAnsi="宋体" w:eastAsia="楷体_GB2312" w:cs="宋体"/>
          <w:bCs/>
          <w:sz w:val="28"/>
          <w:szCs w:val="28"/>
        </w:rPr>
        <w:t>读图 ，中国</w:t>
      </w:r>
      <w:r>
        <w:rPr>
          <w:rFonts w:hint="eastAsia" w:ascii="宋体" w:hAnsi="宋体" w:eastAsia="楷体_GB2312" w:cs="宋体"/>
          <w:bCs/>
          <w:sz w:val="28"/>
          <w:szCs w:val="28"/>
          <w:lang w:val="en-US" w:eastAsia="zh-CN"/>
        </w:rPr>
        <w:t>降水量分布图和</w:t>
      </w:r>
      <w:r>
        <w:rPr>
          <w:rFonts w:hint="eastAsia" w:ascii="宋体" w:hAnsi="宋体" w:eastAsia="楷体_GB2312" w:cs="宋体"/>
          <w:bCs/>
          <w:sz w:val="28"/>
          <w:szCs w:val="28"/>
        </w:rPr>
        <w:t>主要河流径流量分布示意图</w:t>
      </w:r>
    </w:p>
    <w:p>
      <w:pPr>
        <w:spacing w:after="0" w:line="240" w:lineRule="atLeast"/>
        <w:ind w:firstLine="560" w:firstLineChars="200"/>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生答：水资源的多少取决于河流径流量的大小，</w:t>
      </w:r>
      <w:r>
        <w:rPr>
          <w:rFonts w:hint="eastAsia" w:ascii="宋体" w:hAnsi="宋体" w:eastAsia="楷体_GB2312" w:cs="宋体"/>
          <w:bCs/>
          <w:sz w:val="28"/>
          <w:szCs w:val="28"/>
        </w:rPr>
        <w:t>从东南沿海向西北内陆递减</w:t>
      </w:r>
      <w:r>
        <w:rPr>
          <w:rFonts w:hint="eastAsia" w:ascii="宋体" w:hAnsi="宋体" w:eastAsia="楷体_GB2312" w:cs="宋体"/>
          <w:bCs/>
          <w:sz w:val="28"/>
          <w:szCs w:val="28"/>
          <w:lang w:eastAsia="zh-CN"/>
        </w:rPr>
        <w:t>。</w:t>
      </w:r>
      <w:r>
        <w:rPr>
          <w:rFonts w:hint="eastAsia" w:ascii="宋体" w:hAnsi="宋体" w:eastAsia="楷体_GB2312" w:cs="宋体"/>
          <w:bCs/>
          <w:sz w:val="28"/>
          <w:szCs w:val="28"/>
          <w:lang w:val="en-US" w:eastAsia="zh-CN"/>
        </w:rPr>
        <w:t>东多西少，南丰北缺</w:t>
      </w:r>
    </w:p>
    <w:p>
      <w:pPr>
        <w:spacing w:after="0" w:line="240" w:lineRule="atLeast"/>
        <w:rPr>
          <w:rFonts w:hint="default"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师：</w:t>
      </w:r>
      <w:r>
        <w:rPr>
          <w:rFonts w:hint="default" w:ascii="宋体" w:hAnsi="宋体" w:eastAsia="楷体_GB2312" w:cs="宋体"/>
          <w:bCs/>
          <w:sz w:val="28"/>
          <w:szCs w:val="28"/>
          <w:lang w:val="en-US" w:eastAsia="zh-CN"/>
        </w:rPr>
        <w:t>从图中可以看出我国最缺水的地区在哪里呢？生：（西北地区）</w:t>
      </w:r>
    </w:p>
    <w:p>
      <w:pPr>
        <w:spacing w:after="0" w:line="240" w:lineRule="atLeast"/>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师：就是民勤所在的西北地区，</w:t>
      </w:r>
      <w:r>
        <w:rPr>
          <w:rFonts w:hint="default" w:ascii="宋体" w:hAnsi="宋体" w:eastAsia="楷体_GB2312" w:cs="宋体"/>
          <w:bCs/>
          <w:sz w:val="28"/>
          <w:szCs w:val="28"/>
          <w:lang w:val="en-US" w:eastAsia="zh-CN"/>
        </w:rPr>
        <w:t>为什么西北地区会缺水？</w:t>
      </w:r>
      <w:r>
        <w:rPr>
          <w:rFonts w:hint="eastAsia" w:ascii="宋体" w:hAnsi="宋体" w:eastAsia="楷体_GB2312" w:cs="宋体"/>
          <w:bCs/>
          <w:sz w:val="28"/>
          <w:szCs w:val="28"/>
          <w:lang w:val="en-US" w:eastAsia="zh-CN"/>
        </w:rPr>
        <w:t>生：（深居内陆，远离海洋，气候干旱降水稀少）</w:t>
      </w:r>
    </w:p>
    <w:p>
      <w:pPr>
        <w:spacing w:after="0" w:line="240" w:lineRule="atLeast"/>
        <w:rPr>
          <w:rFonts w:hint="default"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刚刚说到我国主要淡水来源是河流水，淡水湖泊水，那民勤就没有河流湖泊吗？出示石羊河流域图片，夏季和冬季图片，说明我国水资源时间分布不均。</w:t>
      </w:r>
    </w:p>
    <w:p>
      <w:pPr>
        <w:numPr>
          <w:ilvl w:val="0"/>
          <w:numId w:val="0"/>
        </w:numPr>
        <w:spacing w:after="0" w:line="240" w:lineRule="atLeast"/>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师：读四城市降水柱状图，可以看出（四个城市降水集中在夏秋季节，降水季节变化大）降水的时间分布影响着水资源的时间分布。</w:t>
      </w:r>
    </w:p>
    <w:p>
      <w:pPr>
        <w:numPr>
          <w:ilvl w:val="0"/>
          <w:numId w:val="0"/>
        </w:numPr>
        <w:spacing w:after="0" w:line="240" w:lineRule="atLeast"/>
        <w:rPr>
          <w:rFonts w:hint="default" w:ascii="宋体" w:hAnsi="宋体" w:eastAsia="楷体_GB2312" w:cs="宋体"/>
          <w:bCs/>
          <w:sz w:val="28"/>
          <w:szCs w:val="28"/>
          <w:lang w:val="en-US" w:eastAsia="zh-CN"/>
        </w:rPr>
      </w:pPr>
      <w:r>
        <w:rPr>
          <w:rFonts w:hint="default" w:ascii="宋体" w:hAnsi="宋体" w:eastAsia="楷体_GB2312" w:cs="宋体"/>
          <w:bCs/>
          <w:sz w:val="28"/>
          <w:szCs w:val="28"/>
          <w:lang w:val="en-US" w:eastAsia="zh-CN"/>
        </w:rPr>
        <w:t>水资源时间分布特点：季节变化     （夏秋    ，     少）</w:t>
      </w:r>
    </w:p>
    <w:p>
      <w:pPr>
        <w:numPr>
          <w:ilvl w:val="0"/>
          <w:numId w:val="0"/>
        </w:numPr>
        <w:spacing w:after="0" w:line="240" w:lineRule="atLeast"/>
        <w:rPr>
          <w:rFonts w:hint="eastAsia"/>
          <w:lang w:val="en-US" w:eastAsia="zh-CN"/>
        </w:rPr>
      </w:pPr>
      <w:r>
        <w:rPr>
          <w:rFonts w:hint="eastAsia" w:ascii="宋体" w:hAnsi="宋体" w:eastAsia="楷体_GB2312" w:cs="宋体"/>
          <w:bCs/>
          <w:sz w:val="28"/>
          <w:szCs w:val="28"/>
          <w:lang w:val="en-US" w:eastAsia="zh-CN"/>
        </w:rPr>
        <w:t>师：</w:t>
      </w:r>
      <w:r>
        <w:rPr>
          <w:rFonts w:hint="default" w:ascii="宋体" w:hAnsi="宋体" w:eastAsia="楷体_GB2312" w:cs="宋体"/>
          <w:bCs/>
          <w:sz w:val="28"/>
          <w:szCs w:val="28"/>
          <w:lang w:val="en-US" w:eastAsia="zh-CN"/>
        </w:rPr>
        <w:t>我们说的分布特征还不够完整</w:t>
      </w:r>
      <w:r>
        <w:rPr>
          <w:rFonts w:hint="eastAsia" w:ascii="宋体" w:hAnsi="宋体" w:eastAsia="楷体_GB2312" w:cs="宋体"/>
          <w:bCs/>
          <w:sz w:val="28"/>
          <w:szCs w:val="28"/>
          <w:lang w:val="en-US" w:eastAsia="zh-CN"/>
        </w:rPr>
        <w:t>，（出示全国年降水量的变化图）图中说明了什么？生：年际变化大</w:t>
      </w:r>
    </w:p>
    <w:p>
      <w:pPr>
        <w:numPr>
          <w:ilvl w:val="0"/>
          <w:numId w:val="0"/>
        </w:numPr>
        <w:spacing w:after="0" w:line="240" w:lineRule="atLeast"/>
        <w:ind w:leftChars="0"/>
        <w:rPr>
          <w:rFonts w:hint="default"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师：我国水资源时空分布不均啊给我们社会经济发展带来了很大的影响，比如我国降水和径流的季节、年际变化大，造成水旱灾害频繁、农业生产不稳定，再比如，像民勤这样处于西北干旱的地区，水资源的不足更是制约了社会经济的发展</w:t>
      </w:r>
    </w:p>
    <w:p>
      <w:pPr>
        <w:numPr>
          <w:ilvl w:val="0"/>
          <w:numId w:val="0"/>
        </w:numPr>
        <w:spacing w:after="0" w:line="240" w:lineRule="atLeast"/>
        <w:ind w:leftChars="0"/>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师：那么面对这样的困境，勤劳的民勤人民绝不会坐以待毙。</w:t>
      </w:r>
    </w:p>
    <w:p>
      <w:pPr>
        <w:numPr>
          <w:ilvl w:val="0"/>
          <w:numId w:val="0"/>
        </w:numPr>
        <w:spacing w:after="0" w:line="240" w:lineRule="atLeast"/>
        <w:ind w:leftChars="0"/>
        <w:rPr>
          <w:rFonts w:hint="default" w:ascii="宋体" w:hAnsi="宋体" w:eastAsia="楷体_GB2312" w:cs="宋体"/>
          <w:b/>
          <w:bCs w:val="0"/>
          <w:sz w:val="28"/>
          <w:szCs w:val="28"/>
          <w:lang w:val="en-US" w:eastAsia="zh-CN"/>
        </w:rPr>
      </w:pPr>
      <w:r>
        <w:rPr>
          <w:rFonts w:hint="eastAsia" w:ascii="宋体" w:hAnsi="宋体" w:eastAsia="楷体_GB2312" w:cs="宋体"/>
          <w:b/>
          <w:bCs w:val="0"/>
          <w:sz w:val="28"/>
          <w:szCs w:val="28"/>
          <w:lang w:val="en-US" w:eastAsia="zh-CN"/>
        </w:rPr>
        <w:t>第二篇章 为有牺牲多壮志</w:t>
      </w:r>
    </w:p>
    <w:p>
      <w:pPr>
        <w:numPr>
          <w:ilvl w:val="0"/>
          <w:numId w:val="0"/>
        </w:numPr>
        <w:spacing w:after="0" w:line="240" w:lineRule="atLeast"/>
        <w:ind w:leftChars="0"/>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通过预习，解决水资源时间分布不均的措施是修建水库，举全县人民之劳修建了红崖山水库。（播放视频）</w:t>
      </w:r>
    </w:p>
    <w:p>
      <w:pPr>
        <w:numPr>
          <w:ilvl w:val="0"/>
          <w:numId w:val="0"/>
        </w:numPr>
        <w:spacing w:after="0" w:line="240" w:lineRule="atLeast"/>
        <w:ind w:leftChars="0"/>
        <w:rPr>
          <w:rFonts w:hint="default"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不仅是民勤，我们国家也修建了很多大型水利枢纽来缓解我国水资源时间分布不均带来的问题，比如有针对长江的三峡水库，针对黄河的小浪底水库，还有葛洲坝、白鹤滩等等。问学生：水库作用？</w:t>
      </w:r>
    </w:p>
    <w:p>
      <w:pPr>
        <w:numPr>
          <w:ilvl w:val="0"/>
          <w:numId w:val="0"/>
        </w:numPr>
        <w:spacing w:after="0" w:line="240" w:lineRule="atLeast"/>
        <w:ind w:leftChars="0"/>
        <w:rPr>
          <w:rFonts w:hint="default"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但是修建水库远远不能完全解决民勤的困境，景电调水，成了拯救民勤的有效渠道。</w:t>
      </w:r>
    </w:p>
    <w:p>
      <w:pPr>
        <w:numPr>
          <w:ilvl w:val="0"/>
          <w:numId w:val="0"/>
        </w:numPr>
        <w:spacing w:after="0" w:line="240" w:lineRule="atLeast"/>
        <w:ind w:leftChars="0"/>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如果说红崖山水库是“大水缸”，那景电工程就是“水龙头”，打开水龙头，黄河水喷涌而出，一路向西，缓缓流入民勤县。</w:t>
      </w:r>
    </w:p>
    <w:p>
      <w:pPr>
        <w:numPr>
          <w:ilvl w:val="0"/>
          <w:numId w:val="0"/>
        </w:numPr>
        <w:spacing w:after="0" w:line="240" w:lineRule="atLeast"/>
        <w:ind w:leftChars="0"/>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所以说，解决我国水资源空间分布不均主要是跨流域调水，这就不得不提到我国的一项超级工程——南水北调</w:t>
      </w:r>
    </w:p>
    <w:p>
      <w:pPr>
        <w:numPr>
          <w:ilvl w:val="0"/>
          <w:numId w:val="0"/>
        </w:numPr>
        <w:spacing w:after="0" w:line="240" w:lineRule="atLeast"/>
        <w:ind w:leftChars="0"/>
        <w:rPr>
          <w:rFonts w:hint="default"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活动一：阅读书本p78南水北调工程示意图与图下文字部分，完成以下任务，并上台展示。</w:t>
      </w:r>
    </w:p>
    <w:p>
      <w:pPr>
        <w:numPr>
          <w:ilvl w:val="0"/>
          <w:numId w:val="0"/>
        </w:numPr>
        <w:spacing w:after="0" w:line="240" w:lineRule="atLeast"/>
        <w:ind w:leftChars="0"/>
        <w:rPr>
          <w:rFonts w:hint="default"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(1)三条线路的起点和终点分别是？</w:t>
      </w:r>
    </w:p>
    <w:p>
      <w:pPr>
        <w:numPr>
          <w:ilvl w:val="0"/>
          <w:numId w:val="0"/>
        </w:numPr>
        <w:spacing w:after="0" w:line="240" w:lineRule="atLeast"/>
        <w:ind w:leftChars="0"/>
        <w:rPr>
          <w:rFonts w:hint="default"/>
          <w:lang w:val="en-US" w:eastAsia="zh-CN"/>
        </w:rPr>
      </w:pPr>
      <w:r>
        <w:rPr>
          <w:rFonts w:hint="eastAsia" w:ascii="宋体" w:hAnsi="宋体" w:eastAsia="楷体_GB2312" w:cs="宋体"/>
          <w:bCs/>
          <w:sz w:val="28"/>
          <w:szCs w:val="28"/>
          <w:lang w:val="en-US" w:eastAsia="zh-CN"/>
        </w:rPr>
        <w:t>(2)根据下图提示，找出三条线路的优势或劣势。</w:t>
      </w:r>
    </w:p>
    <w:p>
      <w:pPr>
        <w:numPr>
          <w:ilvl w:val="0"/>
          <w:numId w:val="0"/>
        </w:numPr>
        <w:spacing w:after="0" w:line="240" w:lineRule="atLeast"/>
        <w:ind w:leftChars="0"/>
        <w:rPr>
          <w:rFonts w:hint="default"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生：回答</w:t>
      </w:r>
    </w:p>
    <w:p>
      <w:pPr>
        <w:numPr>
          <w:ilvl w:val="0"/>
          <w:numId w:val="0"/>
        </w:numPr>
        <w:spacing w:after="0" w:line="240" w:lineRule="atLeast"/>
        <w:ind w:leftChars="0"/>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注意到两个线路都往华北调水，</w:t>
      </w:r>
    </w:p>
    <w:p>
      <w:pPr>
        <w:numPr>
          <w:ilvl w:val="0"/>
          <w:numId w:val="0"/>
        </w:numPr>
        <w:spacing w:after="0" w:line="240" w:lineRule="atLeast"/>
        <w:ind w:leftChars="0"/>
        <w:rPr>
          <w:rFonts w:hint="default"/>
          <w:lang w:val="en-US" w:eastAsia="zh-CN"/>
        </w:rPr>
      </w:pPr>
      <w:r>
        <w:rPr>
          <w:rFonts w:hint="eastAsia" w:ascii="宋体" w:hAnsi="宋体" w:eastAsia="楷体_GB2312" w:cs="宋体"/>
          <w:bCs/>
          <w:sz w:val="28"/>
          <w:szCs w:val="28"/>
          <w:lang w:val="en-US" w:eastAsia="zh-CN"/>
        </w:rPr>
        <w:t>活动二：利用你手中资料包，小组合作探究华北为什么缺水？（自然、人口、工农业…）</w:t>
      </w:r>
    </w:p>
    <w:p>
      <w:pPr>
        <w:numPr>
          <w:ilvl w:val="0"/>
          <w:numId w:val="0"/>
        </w:numPr>
        <w:spacing w:after="0" w:line="240" w:lineRule="atLeast"/>
        <w:ind w:leftChars="0"/>
        <w:rPr>
          <w:rFonts w:hint="eastAsia" w:ascii="宋体" w:hAnsi="宋体" w:eastAsia="楷体_GB2312" w:cs="宋体"/>
          <w:b/>
          <w:bCs w:val="0"/>
          <w:sz w:val="28"/>
          <w:szCs w:val="28"/>
          <w:lang w:val="en-US" w:eastAsia="zh-CN"/>
        </w:rPr>
      </w:pPr>
    </w:p>
    <w:p>
      <w:pPr>
        <w:numPr>
          <w:ilvl w:val="0"/>
          <w:numId w:val="0"/>
        </w:numPr>
        <w:spacing w:after="0" w:line="240" w:lineRule="atLeast"/>
        <w:ind w:leftChars="0"/>
        <w:rPr>
          <w:rFonts w:hint="eastAsia" w:ascii="宋体" w:hAnsi="宋体" w:eastAsia="楷体_GB2312" w:cs="宋体"/>
          <w:b/>
          <w:bCs w:val="0"/>
          <w:sz w:val="28"/>
          <w:szCs w:val="28"/>
          <w:lang w:val="en-US" w:eastAsia="zh-CN"/>
        </w:rPr>
      </w:pPr>
    </w:p>
    <w:p>
      <w:pPr>
        <w:numPr>
          <w:ilvl w:val="0"/>
          <w:numId w:val="0"/>
        </w:numPr>
        <w:spacing w:after="0" w:line="240" w:lineRule="atLeast"/>
        <w:ind w:leftChars="0"/>
        <w:rPr>
          <w:rFonts w:hint="eastAsia" w:ascii="宋体" w:hAnsi="宋体" w:eastAsia="楷体_GB2312" w:cs="宋体"/>
          <w:b/>
          <w:bCs w:val="0"/>
          <w:sz w:val="28"/>
          <w:szCs w:val="28"/>
          <w:lang w:val="en-US" w:eastAsia="zh-CN"/>
        </w:rPr>
      </w:pPr>
    </w:p>
    <w:p>
      <w:pPr>
        <w:numPr>
          <w:ilvl w:val="0"/>
          <w:numId w:val="0"/>
        </w:numPr>
        <w:spacing w:after="0" w:line="240" w:lineRule="atLeast"/>
        <w:ind w:leftChars="0"/>
        <w:rPr>
          <w:rFonts w:hint="eastAsia" w:ascii="宋体" w:hAnsi="宋体" w:eastAsia="楷体_GB2312" w:cs="宋体"/>
          <w:b/>
          <w:bCs w:val="0"/>
          <w:sz w:val="28"/>
          <w:szCs w:val="28"/>
          <w:lang w:val="en-US" w:eastAsia="zh-CN"/>
        </w:rPr>
      </w:pPr>
    </w:p>
    <w:p>
      <w:pPr>
        <w:numPr>
          <w:ilvl w:val="0"/>
          <w:numId w:val="0"/>
        </w:numPr>
        <w:spacing w:after="0" w:line="240" w:lineRule="atLeast"/>
        <w:ind w:leftChars="0"/>
        <w:rPr>
          <w:rFonts w:hint="eastAsia" w:ascii="宋体" w:hAnsi="宋体" w:eastAsia="楷体_GB2312" w:cs="宋体"/>
          <w:b/>
          <w:bCs w:val="0"/>
          <w:sz w:val="28"/>
          <w:szCs w:val="28"/>
          <w:lang w:val="en-US" w:eastAsia="zh-CN"/>
        </w:rPr>
      </w:pPr>
    </w:p>
    <w:p>
      <w:pPr>
        <w:numPr>
          <w:ilvl w:val="0"/>
          <w:numId w:val="0"/>
        </w:numPr>
        <w:spacing w:after="0" w:line="240" w:lineRule="atLeast"/>
        <w:ind w:leftChars="0"/>
        <w:rPr>
          <w:rFonts w:hint="eastAsia" w:ascii="宋体" w:hAnsi="宋体" w:eastAsia="楷体_GB2312" w:cs="宋体"/>
          <w:b/>
          <w:bCs w:val="0"/>
          <w:sz w:val="28"/>
          <w:szCs w:val="28"/>
          <w:lang w:val="en-US" w:eastAsia="zh-CN"/>
        </w:rPr>
      </w:pPr>
    </w:p>
    <w:p>
      <w:pPr>
        <w:numPr>
          <w:ilvl w:val="0"/>
          <w:numId w:val="0"/>
        </w:numPr>
        <w:spacing w:after="0" w:line="240" w:lineRule="atLeast"/>
        <w:ind w:leftChars="0"/>
        <w:rPr>
          <w:rFonts w:hint="eastAsia" w:ascii="宋体" w:hAnsi="宋体" w:eastAsia="楷体_GB2312" w:cs="宋体"/>
          <w:b/>
          <w:bCs w:val="0"/>
          <w:sz w:val="28"/>
          <w:szCs w:val="28"/>
          <w:lang w:val="en-US" w:eastAsia="zh-CN"/>
        </w:rPr>
      </w:pPr>
    </w:p>
    <w:p>
      <w:pPr>
        <w:numPr>
          <w:ilvl w:val="0"/>
          <w:numId w:val="0"/>
        </w:numPr>
        <w:spacing w:after="0" w:line="240" w:lineRule="atLeast"/>
        <w:ind w:leftChars="0"/>
        <w:rPr>
          <w:rFonts w:hint="eastAsia" w:ascii="宋体" w:hAnsi="宋体" w:eastAsia="楷体_GB2312" w:cs="宋体"/>
          <w:b/>
          <w:bCs w:val="0"/>
          <w:sz w:val="28"/>
          <w:szCs w:val="28"/>
          <w:lang w:val="en-US" w:eastAsia="zh-CN"/>
        </w:rPr>
      </w:pPr>
    </w:p>
    <w:p>
      <w:pPr>
        <w:numPr>
          <w:ilvl w:val="0"/>
          <w:numId w:val="0"/>
        </w:numPr>
        <w:spacing w:after="0" w:line="240" w:lineRule="atLeast"/>
        <w:ind w:leftChars="0"/>
        <w:rPr>
          <w:rFonts w:hint="eastAsia" w:ascii="宋体" w:hAnsi="宋体" w:eastAsia="楷体_GB2312" w:cs="宋体"/>
          <w:b/>
          <w:bCs w:val="0"/>
          <w:sz w:val="28"/>
          <w:szCs w:val="28"/>
          <w:lang w:val="en-US" w:eastAsia="zh-CN"/>
        </w:rPr>
      </w:pPr>
    </w:p>
    <w:p>
      <w:pPr>
        <w:numPr>
          <w:ilvl w:val="0"/>
          <w:numId w:val="0"/>
        </w:numPr>
        <w:spacing w:after="0" w:line="240" w:lineRule="atLeast"/>
        <w:ind w:leftChars="0"/>
        <w:rPr>
          <w:rFonts w:hint="eastAsia" w:ascii="宋体" w:hAnsi="宋体" w:eastAsia="楷体_GB2312" w:cs="宋体"/>
          <w:b/>
          <w:bCs w:val="0"/>
          <w:sz w:val="28"/>
          <w:szCs w:val="28"/>
          <w:lang w:val="en-US" w:eastAsia="zh-CN"/>
        </w:rPr>
      </w:pPr>
    </w:p>
    <w:p>
      <w:pPr>
        <w:numPr>
          <w:ilvl w:val="0"/>
          <w:numId w:val="0"/>
        </w:numPr>
        <w:spacing w:after="0" w:line="240" w:lineRule="atLeast"/>
        <w:ind w:leftChars="0"/>
        <w:rPr>
          <w:rFonts w:hint="eastAsia" w:ascii="宋体" w:hAnsi="宋体" w:eastAsia="楷体_GB2312" w:cs="宋体"/>
          <w:b/>
          <w:bCs w:val="0"/>
          <w:sz w:val="28"/>
          <w:szCs w:val="28"/>
          <w:lang w:val="en-US" w:eastAsia="zh-CN"/>
        </w:rPr>
      </w:pPr>
    </w:p>
    <w:p>
      <w:pPr>
        <w:numPr>
          <w:ilvl w:val="0"/>
          <w:numId w:val="0"/>
        </w:numPr>
        <w:spacing w:after="0" w:line="240" w:lineRule="atLeast"/>
        <w:ind w:leftChars="0"/>
        <w:rPr>
          <w:rFonts w:hint="eastAsia" w:ascii="宋体" w:hAnsi="宋体" w:eastAsia="楷体_GB2312" w:cs="宋体"/>
          <w:b/>
          <w:bCs w:val="0"/>
          <w:sz w:val="28"/>
          <w:szCs w:val="28"/>
          <w:lang w:val="en-US" w:eastAsia="zh-CN"/>
        </w:rPr>
      </w:pPr>
    </w:p>
    <w:p>
      <w:pPr>
        <w:numPr>
          <w:ilvl w:val="0"/>
          <w:numId w:val="0"/>
        </w:numPr>
        <w:spacing w:after="0" w:line="240" w:lineRule="atLeast"/>
        <w:ind w:leftChars="0"/>
        <w:rPr>
          <w:rFonts w:hint="eastAsia" w:ascii="宋体" w:hAnsi="宋体" w:eastAsia="楷体_GB2312" w:cs="宋体"/>
          <w:b/>
          <w:bCs w:val="0"/>
          <w:sz w:val="28"/>
          <w:szCs w:val="28"/>
          <w:lang w:val="en-US" w:eastAsia="zh-CN"/>
        </w:rPr>
      </w:pPr>
    </w:p>
    <w:p>
      <w:pPr>
        <w:numPr>
          <w:ilvl w:val="0"/>
          <w:numId w:val="0"/>
        </w:numPr>
        <w:spacing w:after="0" w:line="240" w:lineRule="atLeast"/>
        <w:ind w:leftChars="0"/>
        <w:rPr>
          <w:rFonts w:hint="eastAsia" w:ascii="宋体" w:hAnsi="宋体" w:eastAsia="楷体_GB2312" w:cs="宋体"/>
          <w:b/>
          <w:bCs w:val="0"/>
          <w:sz w:val="28"/>
          <w:szCs w:val="28"/>
          <w:lang w:val="en-US" w:eastAsia="zh-CN"/>
        </w:rPr>
        <w:sectPr>
          <w:pgSz w:w="11906" w:h="16838"/>
          <w:pgMar w:top="1440" w:right="1800" w:bottom="1440" w:left="1800" w:header="708" w:footer="708" w:gutter="0"/>
          <w:cols w:space="720" w:num="1"/>
          <w:docGrid w:type="lines" w:linePitch="360" w:charSpace="0"/>
        </w:sectPr>
      </w:pPr>
    </w:p>
    <w:p>
      <w:pPr>
        <w:numPr>
          <w:ilvl w:val="0"/>
          <w:numId w:val="0"/>
        </w:numPr>
        <w:spacing w:after="0" w:line="240" w:lineRule="atLeast"/>
        <w:ind w:leftChars="0"/>
        <w:rPr>
          <w:rFonts w:hint="default"/>
          <w:b/>
          <w:bCs w:val="0"/>
          <w:lang w:val="en-US" w:eastAsia="zh-CN"/>
        </w:rPr>
      </w:pPr>
      <w:bookmarkStart w:id="0" w:name="_GoBack"/>
      <w:bookmarkEnd w:id="0"/>
      <w:r>
        <w:rPr>
          <w:rFonts w:hint="eastAsia" w:ascii="宋体" w:hAnsi="宋体" w:eastAsia="楷体_GB2312" w:cs="宋体"/>
          <w:b/>
          <w:bCs w:val="0"/>
          <w:sz w:val="28"/>
          <w:szCs w:val="28"/>
          <w:lang w:val="en-US" w:eastAsia="zh-CN"/>
        </w:rPr>
        <w:t>第三篇章 敢叫日月换新天</w:t>
      </w:r>
    </w:p>
    <w:p>
      <w:pPr>
        <w:numPr>
          <w:ilvl w:val="0"/>
          <w:numId w:val="0"/>
        </w:numPr>
        <w:spacing w:after="0" w:line="240" w:lineRule="atLeast"/>
        <w:ind w:leftChars="0"/>
        <w:rPr>
          <w:rFonts w:hint="default"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很多年来，一句天下有民勤人，民勤无天下人，道出了民勤人生存的困顿和生活的坚毅，这些年，民勤人民致力于生态建设和经济建设，取得了喜人的成绩，大风扬沙的魅影虽然没有远去，但是因为绿的驻足，有了许多可以欣赏的风景，一个经济繁荣，生态优良，交通便利，功能齐全，宜居宜业的现代化民勤必将蓬勃崛起，展现在世人眼前。</w:t>
      </w:r>
    </w:p>
    <w:p>
      <w:pPr>
        <w:numPr>
          <w:ilvl w:val="0"/>
          <w:numId w:val="0"/>
        </w:numPr>
        <w:spacing w:after="0" w:line="240" w:lineRule="atLeast"/>
        <w:ind w:leftChars="0"/>
        <w:rPr>
          <w:rFonts w:ascii="宋体" w:hAnsi="宋体" w:eastAsia="楷体_GB2312" w:cs="宋体"/>
          <w:bCs/>
          <w:sz w:val="28"/>
          <w:szCs w:val="28"/>
        </w:rPr>
      </w:pPr>
      <w:r>
        <w:rPr>
          <w:rFonts w:hint="eastAsia" w:ascii="宋体" w:hAnsi="宋体" w:eastAsia="楷体_GB2312" w:cs="宋体"/>
          <w:bCs/>
          <w:sz w:val="28"/>
          <w:szCs w:val="28"/>
          <w:lang w:val="en-US" w:eastAsia="zh-CN"/>
        </w:rPr>
        <w:t>（过渡）那我们采取了兴修水库和跨流域调水措施，是不是就能够对我国的水资源合理利</w:t>
      </w:r>
      <w:r>
        <w:rPr>
          <w:rFonts w:hint="eastAsia" w:ascii="宋体" w:hAnsi="宋体" w:eastAsia="楷体_GB2312" w:cs="宋体"/>
          <w:bCs/>
          <w:sz w:val="28"/>
          <w:szCs w:val="28"/>
        </w:rPr>
        <w:t>用了呢？其实我国的水资源还面临更大的问题。</w:t>
      </w:r>
    </w:p>
    <w:p>
      <w:pPr>
        <w:spacing w:after="0" w:line="0" w:lineRule="atLeast"/>
        <w:rPr>
          <w:rFonts w:hint="eastAsia" w:ascii="宋体" w:hAnsi="宋体" w:eastAsia="楷体_GB2312" w:cs="宋体"/>
          <w:bCs/>
          <w:sz w:val="28"/>
          <w:szCs w:val="28"/>
          <w:lang w:eastAsia="zh-CN"/>
        </w:rPr>
      </w:pPr>
      <w:r>
        <w:rPr>
          <w:rFonts w:hint="eastAsia" w:ascii="宋体" w:hAnsi="宋体" w:eastAsia="楷体_GB2312" w:cs="宋体"/>
          <w:bCs/>
          <w:sz w:val="28"/>
          <w:szCs w:val="28"/>
          <w:lang w:eastAsia="zh-CN"/>
        </w:rPr>
        <w:t>（</w:t>
      </w:r>
      <w:r>
        <w:rPr>
          <w:rFonts w:hint="eastAsia" w:ascii="宋体" w:hAnsi="宋体" w:eastAsia="楷体_GB2312" w:cs="宋体"/>
          <w:bCs/>
          <w:sz w:val="28"/>
          <w:szCs w:val="28"/>
        </w:rPr>
        <w:t>展示我国人均水资源不足、水污染、水浪费的图片</w:t>
      </w:r>
      <w:r>
        <w:rPr>
          <w:rFonts w:hint="eastAsia" w:ascii="宋体" w:hAnsi="宋体" w:eastAsia="楷体_GB2312" w:cs="宋体"/>
          <w:bCs/>
          <w:sz w:val="28"/>
          <w:szCs w:val="28"/>
          <w:lang w:eastAsia="zh-CN"/>
        </w:rPr>
        <w:t>）</w:t>
      </w:r>
    </w:p>
    <w:p>
      <w:pPr>
        <w:spacing w:after="0" w:line="0" w:lineRule="atLeast"/>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师：</w:t>
      </w:r>
      <w:r>
        <w:rPr>
          <w:rFonts w:hint="eastAsia" w:ascii="宋体" w:hAnsi="宋体" w:eastAsia="楷体_GB2312" w:cs="宋体"/>
          <w:bCs/>
          <w:sz w:val="28"/>
          <w:szCs w:val="28"/>
        </w:rPr>
        <w:t>节约用水、保护水资源是解决我国缺水问题的重要途径之一。</w:t>
      </w:r>
      <w:r>
        <w:rPr>
          <w:rFonts w:hint="eastAsia" w:ascii="宋体" w:hAnsi="宋体" w:eastAsia="楷体_GB2312" w:cs="宋体"/>
          <w:bCs/>
          <w:sz w:val="28"/>
          <w:szCs w:val="28"/>
          <w:lang w:val="en-US" w:eastAsia="zh-CN"/>
        </w:rPr>
        <w:t>节水比调水更重要。那具体该怎么做呢？生：回答</w:t>
      </w:r>
    </w:p>
    <w:p>
      <w:pPr>
        <w:spacing w:after="0" w:line="0" w:lineRule="atLeast"/>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（播放节约用水、保护水资源的措施视频）</w:t>
      </w:r>
    </w:p>
    <w:p>
      <w:pPr>
        <w:spacing w:after="0" w:line="0" w:lineRule="atLeast"/>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为了提高人们的节水意识，中国还设计了一个节水图标（出示中国节水图标）：绿色的圆代表地球，白色代表手接水，寓意节水！</w:t>
      </w:r>
    </w:p>
    <w:p>
      <w:pPr>
        <w:spacing w:after="0" w:line="0" w:lineRule="atLeast"/>
        <w:rPr>
          <w:rFonts w:hint="eastAsia" w:ascii="宋体" w:hAnsi="宋体" w:eastAsia="楷体_GB2312" w:cs="宋体"/>
          <w:bCs/>
          <w:sz w:val="28"/>
          <w:szCs w:val="28"/>
          <w:lang w:val="en-US" w:eastAsia="zh-CN"/>
        </w:rPr>
      </w:pPr>
      <w:r>
        <w:rPr>
          <w:rFonts w:hint="eastAsia" w:ascii="宋体" w:hAnsi="宋体" w:eastAsia="楷体_GB2312" w:cs="宋体"/>
          <w:bCs/>
          <w:sz w:val="28"/>
          <w:szCs w:val="28"/>
          <w:lang w:val="en-US" w:eastAsia="zh-CN"/>
        </w:rPr>
        <w:t>老师希望我们同学们都是节水小卫士，昨天呢老师已经提前布置了一个小任务，让大家设计自己的节水小图标，有没有同学起来分享一下啊？</w:t>
      </w:r>
    </w:p>
    <w:p>
      <w:pPr>
        <w:spacing w:after="0" w:line="0" w:lineRule="atLeast"/>
        <w:rPr>
          <w:rFonts w:hint="default"/>
          <w:lang w:val="en-US" w:eastAsia="zh-CN"/>
        </w:rPr>
      </w:pPr>
      <w:r>
        <w:rPr>
          <w:rFonts w:hint="eastAsia" w:ascii="宋体" w:hAnsi="宋体" w:eastAsia="楷体_GB2312" w:cs="宋体"/>
          <w:bCs/>
          <w:sz w:val="28"/>
          <w:szCs w:val="28"/>
          <w:lang w:val="en-US" w:eastAsia="zh-CN"/>
        </w:rPr>
        <w:t>生：展示。</w:t>
      </w:r>
    </w:p>
    <w:p>
      <w:pPr>
        <w:spacing w:after="0" w:line="0" w:lineRule="atLeast"/>
        <w:rPr>
          <w:rFonts w:hint="eastAsia" w:ascii="宋体" w:hAnsi="宋体" w:eastAsia="楷体_GB2312" w:cs="宋体"/>
          <w:bCs/>
          <w:sz w:val="28"/>
          <w:szCs w:val="28"/>
          <w:lang w:val="zh-CN" w:eastAsia="zh-CN"/>
        </w:rPr>
      </w:pPr>
      <w:r>
        <w:rPr>
          <w:rFonts w:hint="eastAsia" w:ascii="宋体" w:hAnsi="宋体" w:eastAsia="楷体_GB2312" w:cs="宋体"/>
          <w:bCs/>
          <w:sz w:val="28"/>
          <w:szCs w:val="28"/>
          <w:lang w:val="zh-CN" w:eastAsia="zh-CN"/>
        </w:rPr>
        <w:t>（地了个理小游戏）看看大家学的怎么样。</w:t>
      </w:r>
    </w:p>
    <w:p>
      <w:pPr>
        <w:widowControl w:val="0"/>
        <w:autoSpaceDE w:val="0"/>
        <w:autoSpaceDN w:val="0"/>
        <w:snapToGrid/>
        <w:spacing w:after="0" w:line="0" w:lineRule="atLeast"/>
        <w:jc w:val="both"/>
        <w:rPr>
          <w:rFonts w:ascii="楷体" w:hAnsi="Times New Roman" w:eastAsia="楷体" w:cs="楷体"/>
          <w:bCs/>
          <w:kern w:val="2"/>
          <w:sz w:val="30"/>
          <w:szCs w:val="44"/>
          <w:lang w:val="zh-CN"/>
        </w:rPr>
      </w:pPr>
      <w:r>
        <w:rPr>
          <w:rFonts w:hint="eastAsia" w:ascii="楷体" w:hAnsi="Times New Roman" w:eastAsia="楷体" w:cs="楷体"/>
          <w:b/>
          <w:bCs/>
          <w:kern w:val="2"/>
          <w:sz w:val="30"/>
          <w:szCs w:val="44"/>
          <w:u w:val="single"/>
          <w:lang w:val="zh-CN"/>
        </w:rPr>
        <w:t>教学结语，情感渗透</w:t>
      </w:r>
      <w:r>
        <w:rPr>
          <w:rFonts w:hint="eastAsia" w:ascii="楷体" w:hAnsi="Times New Roman" w:eastAsia="楷体" w:cs="楷体"/>
          <w:bCs/>
          <w:kern w:val="2"/>
          <w:sz w:val="30"/>
          <w:szCs w:val="44"/>
          <w:lang w:val="zh-CN"/>
        </w:rPr>
        <w:t>：　</w:t>
      </w:r>
    </w:p>
    <w:p>
      <w:pPr>
        <w:spacing w:after="0" w:line="0" w:lineRule="atLeast"/>
        <w:rPr>
          <w:rFonts w:ascii="宋体" w:hAnsi="宋体" w:eastAsia="楷体" w:cs="宋体"/>
          <w:b/>
          <w:sz w:val="44"/>
          <w:szCs w:val="44"/>
        </w:rPr>
      </w:pPr>
      <w:r>
        <w:rPr>
          <w:rFonts w:hint="eastAsia" w:ascii="宋体" w:hAnsi="宋体" w:eastAsia="楷体_GB2312" w:cs="宋体"/>
          <w:bCs/>
          <w:sz w:val="28"/>
          <w:szCs w:val="28"/>
          <w:lang w:val="en-US" w:eastAsia="zh-CN"/>
        </w:rPr>
        <w:t>小结：今天我们学习了中国的水资源，知道中国水资源在时空分布上的特点以及解决水资源时空分布不均的原因。早在1972年，联合国第一次环境与发展大会就指出“石油危机之后，下一个危机便是水”。现在，水资源短缺已经是一个不争的事实，与石油危机有得一比。节约和保护水资源尤为重要。我们只有像爱惜掌上明珠一样爱惜水资源，人类才能继续生存发展。今天的课程到这里就结束啦，下课！</w:t>
      </w:r>
    </w:p>
    <w:sectPr>
      <w:pgSz w:w="11906" w:h="16838"/>
      <w:pgMar w:top="1440" w:right="1800" w:bottom="1440" w:left="1800" w:header="708" w:footer="708"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iYmY3NzRmNjc3NjQzMjI0NDNlMTZjYjhkMDkyOWEifQ=="/>
  </w:docVars>
  <w:rsids>
    <w:rsidRoot w:val="00F61FC2"/>
    <w:rsid w:val="00037051"/>
    <w:rsid w:val="00067E7B"/>
    <w:rsid w:val="000B1022"/>
    <w:rsid w:val="000D2971"/>
    <w:rsid w:val="000D4D07"/>
    <w:rsid w:val="001B34C0"/>
    <w:rsid w:val="001C009E"/>
    <w:rsid w:val="003213E5"/>
    <w:rsid w:val="00323B43"/>
    <w:rsid w:val="00333E78"/>
    <w:rsid w:val="00385DD0"/>
    <w:rsid w:val="003916AC"/>
    <w:rsid w:val="003D37D8"/>
    <w:rsid w:val="003F0030"/>
    <w:rsid w:val="003F5090"/>
    <w:rsid w:val="00424798"/>
    <w:rsid w:val="004358AB"/>
    <w:rsid w:val="004A48D3"/>
    <w:rsid w:val="005104BA"/>
    <w:rsid w:val="00542FB8"/>
    <w:rsid w:val="00597CD9"/>
    <w:rsid w:val="005D4E34"/>
    <w:rsid w:val="00616FEC"/>
    <w:rsid w:val="006D30B0"/>
    <w:rsid w:val="006E0504"/>
    <w:rsid w:val="006F5F02"/>
    <w:rsid w:val="00705961"/>
    <w:rsid w:val="00754933"/>
    <w:rsid w:val="007909C5"/>
    <w:rsid w:val="0089492D"/>
    <w:rsid w:val="008B7726"/>
    <w:rsid w:val="008D7389"/>
    <w:rsid w:val="009407CF"/>
    <w:rsid w:val="00986452"/>
    <w:rsid w:val="009E0D08"/>
    <w:rsid w:val="009F296E"/>
    <w:rsid w:val="009F3222"/>
    <w:rsid w:val="00A824CE"/>
    <w:rsid w:val="00AD5935"/>
    <w:rsid w:val="00AE6E94"/>
    <w:rsid w:val="00B065D7"/>
    <w:rsid w:val="00B35D0C"/>
    <w:rsid w:val="00B863A8"/>
    <w:rsid w:val="00C103E7"/>
    <w:rsid w:val="00C658E2"/>
    <w:rsid w:val="00D748E9"/>
    <w:rsid w:val="00DC052B"/>
    <w:rsid w:val="00DC75FE"/>
    <w:rsid w:val="00E14ADD"/>
    <w:rsid w:val="00E224AB"/>
    <w:rsid w:val="00E659F0"/>
    <w:rsid w:val="00EB5BD5"/>
    <w:rsid w:val="00EF74AF"/>
    <w:rsid w:val="00F00C8F"/>
    <w:rsid w:val="00F61FC2"/>
    <w:rsid w:val="00FD3F45"/>
    <w:rsid w:val="00FE41E1"/>
    <w:rsid w:val="00FE6F11"/>
    <w:rsid w:val="00FF0211"/>
    <w:rsid w:val="073611C4"/>
    <w:rsid w:val="086D5B09"/>
    <w:rsid w:val="08FA1588"/>
    <w:rsid w:val="0C0F5CB8"/>
    <w:rsid w:val="0FCD58DC"/>
    <w:rsid w:val="10030033"/>
    <w:rsid w:val="13D649B9"/>
    <w:rsid w:val="201B7ACB"/>
    <w:rsid w:val="2147220D"/>
    <w:rsid w:val="3E9E6FE1"/>
    <w:rsid w:val="40B437EF"/>
    <w:rsid w:val="40ED502C"/>
    <w:rsid w:val="49BC1967"/>
    <w:rsid w:val="4FEC4B9C"/>
    <w:rsid w:val="5B3752F1"/>
    <w:rsid w:val="5F717877"/>
    <w:rsid w:val="5FC85FBF"/>
    <w:rsid w:val="61E90792"/>
    <w:rsid w:val="6D3B25CC"/>
    <w:rsid w:val="6F413064"/>
    <w:rsid w:val="7040034C"/>
    <w:rsid w:val="7BF00E78"/>
    <w:rsid w:val="7E1F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76" w:lineRule="auto"/>
    </w:pPr>
    <w:rPr>
      <w:rFonts w:ascii="Tahoma" w:hAnsi="Tahoma" w:eastAsia="微软雅黑" w:cs="Times New Roman"/>
      <w:sz w:val="2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keepNext w:val="0"/>
      <w:keepLines w:val="0"/>
      <w:widowControl w:val="0"/>
      <w:suppressLineNumbers w:val="0"/>
      <w:spacing w:before="240" w:beforeAutospacing="0" w:after="60" w:afterAutospacing="0"/>
      <w:ind w:left="0" w:right="0"/>
      <w:jc w:val="center"/>
      <w:outlineLvl w:val="0"/>
    </w:pPr>
    <w:rPr>
      <w:rFonts w:hint="default" w:ascii="Calibri Light" w:hAnsi="Calibri Light" w:eastAsia="宋体" w:cs="Times New Roman"/>
      <w:b/>
      <w:kern w:val="0"/>
      <w:sz w:val="32"/>
      <w:szCs w:val="32"/>
      <w:lang w:val="en-US" w:eastAsia="zh-CN" w:bidi="ar"/>
    </w:rPr>
  </w:style>
  <w:style w:type="paragraph" w:styleId="3">
    <w:name w:val="footer"/>
    <w:basedOn w:val="1"/>
    <w:link w:val="15"/>
    <w:unhideWhenUsed/>
    <w:uiPriority w:val="99"/>
    <w:pPr>
      <w:tabs>
        <w:tab w:val="center" w:pos="4153"/>
        <w:tab w:val="right" w:pos="8306"/>
      </w:tabs>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sz w:val="24"/>
      <w:szCs w:val="24"/>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_Style 2"/>
    <w:basedOn w:val="1"/>
    <w:qFormat/>
    <w:uiPriority w:val="34"/>
    <w:pPr>
      <w:ind w:firstLine="420" w:firstLineChars="200"/>
    </w:p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 w:type="paragraph" w:customStyle="1" w:styleId="13">
    <w:name w:val="_Style 3"/>
    <w:basedOn w:val="1"/>
    <w:qFormat/>
    <w:uiPriority w:val="34"/>
    <w:pPr>
      <w:ind w:firstLine="420" w:firstLineChars="200"/>
    </w:pPr>
  </w:style>
  <w:style w:type="character" w:customStyle="1" w:styleId="14">
    <w:name w:val="页眉 Char"/>
    <w:basedOn w:val="9"/>
    <w:link w:val="4"/>
    <w:qFormat/>
    <w:uiPriority w:val="99"/>
    <w:rPr>
      <w:rFonts w:ascii="Tahoma" w:hAnsi="Tahoma"/>
      <w:sz w:val="18"/>
      <w:szCs w:val="18"/>
    </w:rPr>
  </w:style>
  <w:style w:type="character" w:customStyle="1" w:styleId="15">
    <w:name w:val="页脚 Char"/>
    <w:basedOn w:val="9"/>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1925</Words>
  <Characters>1934</Characters>
  <Lines>81</Lines>
  <Paragraphs>111</Paragraphs>
  <TotalTime>11</TotalTime>
  <ScaleCrop>false</ScaleCrop>
  <LinksUpToDate>false</LinksUpToDate>
  <CharactersWithSpaces>1963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2020-08-02T18:47:00Z</dcterms:created>
  <dc:creator>Administrator</dc:creator>
  <cp:lastModifiedBy>嘎嘎不加糖</cp:lastModifiedBy>
  <dcterms:modified xsi:type="dcterms:W3CDTF">2022-11-21T14:35:30Z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2052-11.1.0.12763</vt:lpwstr>
  </property>
  <property fmtid="{D5CDD505-2E9C-101B-9397-08002B2CF9AE}" pid="7" name="ICV">
    <vt:lpwstr>D99CFC705E1646408EF62509EACF7475</vt:lpwstr>
  </property>
</Properties>
</file>