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《走近</w:t>
      </w:r>
      <w:r>
        <w:rPr>
          <w:rFonts w:ascii="宋体" w:hAnsi="宋体" w:cs="宋体"/>
          <w:b/>
          <w:sz w:val="32"/>
          <w:szCs w:val="32"/>
          <w:shd w:val="clear" w:color="auto" w:fill="FFFFFF"/>
        </w:rPr>
        <w:t>辛弃疾》</w:t>
      </w:r>
      <w:r>
        <w:rPr>
          <w:rFonts w:hint="eastAsia" w:ascii="宋体" w:hAnsi="宋体" w:cs="宋体"/>
          <w:b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eastAsia" w:ascii="宋体" w:hAnsi="宋体" w:cs="宋体"/>
          <w:b/>
          <w:sz w:val="32"/>
          <w:szCs w:val="32"/>
          <w:shd w:val="clear" w:color="auto" w:fill="FFFFFF"/>
        </w:rPr>
        <w:t>任务</w:t>
      </w:r>
      <w:r>
        <w:rPr>
          <w:rFonts w:ascii="宋体" w:hAnsi="宋体" w:cs="宋体"/>
          <w:b/>
          <w:sz w:val="32"/>
          <w:szCs w:val="32"/>
          <w:shd w:val="clear" w:color="auto" w:fill="FFFFFF"/>
        </w:rPr>
        <w:t>单</w:t>
      </w:r>
    </w:p>
    <w:p>
      <w:pPr>
        <w:rPr>
          <w:rFonts w:hint="eastAsia"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  <w:shd w:val="clear" w:color="auto" w:fill="FFFFFF"/>
        </w:rPr>
        <w:t xml:space="preserve">   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shd w:val="clear" w:color="auto" w:fill="FFFFFF"/>
        </w:rPr>
        <w:t>辛弃疾一生写下了600多首词，作为导游，我们要向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身为文学爱好者的游客朋友们</w:t>
      </w:r>
      <w:r>
        <w:rPr>
          <w:rFonts w:hint="eastAsia" w:ascii="宋体" w:hAnsi="宋体" w:cs="宋体"/>
          <w:szCs w:val="21"/>
          <w:shd w:val="clear" w:color="auto" w:fill="FFFFFF"/>
        </w:rPr>
        <w:t>着重讲解哪些内容呢？馆长在培训任务单里列出一些参考，请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根据</w:t>
      </w:r>
      <w:r>
        <w:rPr>
          <w:rFonts w:hint="eastAsia" w:ascii="宋体" w:hAnsi="宋体" w:cs="宋体"/>
          <w:szCs w:val="21"/>
          <w:shd w:val="clear" w:color="auto" w:fill="FFFFFF"/>
          <w:em w:val="dot"/>
          <w:lang w:val="en-US" w:eastAsia="zh-CN"/>
        </w:rPr>
        <w:t>知识链接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，</w:t>
      </w:r>
      <w:r>
        <w:rPr>
          <w:rFonts w:hint="eastAsia" w:ascii="宋体" w:hAnsi="宋体" w:cs="宋体"/>
          <w:szCs w:val="21"/>
          <w:shd w:val="clear" w:color="auto" w:fill="FFFFFF"/>
        </w:rPr>
        <w:t>完善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以下内容</w:t>
      </w:r>
      <w:r>
        <w:rPr>
          <w:rFonts w:hint="eastAsia" w:ascii="宋体" w:hAnsi="宋体" w:cs="宋体"/>
          <w:szCs w:val="21"/>
          <w:shd w:val="clear" w:color="auto" w:fill="FFFFFF"/>
        </w:rPr>
        <w:t>吧！</w:t>
      </w:r>
    </w:p>
    <w:p>
      <w:pPr>
        <w:rPr>
          <w:rFonts w:hint="default" w:ascii="宋体" w:hAnsi="宋体" w:eastAsia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 xml:space="preserve">    任务一：</w:t>
      </w:r>
    </w:p>
    <w:p>
      <w:pPr>
        <w:ind w:firstLine="420" w:firstLineChars="200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</w:rPr>
        <w:t>请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导游小组</w:t>
      </w:r>
      <w:r>
        <w:rPr>
          <w:rFonts w:hint="eastAsia" w:ascii="宋体" w:hAnsi="宋体" w:cs="宋体"/>
          <w:szCs w:val="21"/>
          <w:shd w:val="clear" w:color="auto" w:fill="FFFFFF"/>
        </w:rPr>
        <w:t>自由朗读这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三</w:t>
      </w:r>
      <w:r>
        <w:rPr>
          <w:rFonts w:hint="eastAsia" w:ascii="宋体" w:hAnsi="宋体" w:cs="宋体"/>
          <w:szCs w:val="21"/>
          <w:shd w:val="clear" w:color="auto" w:fill="FFFFFF"/>
        </w:rPr>
        <w:t>首词，用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任意词语或短语</w:t>
      </w:r>
      <w:r>
        <w:rPr>
          <w:rFonts w:hint="eastAsia" w:ascii="宋体" w:hAnsi="宋体" w:cs="宋体"/>
          <w:szCs w:val="21"/>
          <w:shd w:val="clear" w:color="auto" w:fill="FFFFFF"/>
        </w:rPr>
        <w:t>概括</w:t>
      </w:r>
      <w:r>
        <w:rPr>
          <w:rFonts w:hint="eastAsia" w:ascii="宋体" w:hAnsi="宋体" w:cs="宋体"/>
          <w:szCs w:val="21"/>
          <w:shd w:val="clear" w:color="auto" w:fill="FFFFFF"/>
          <w:em w:val="dot"/>
          <w:lang w:val="en-US" w:eastAsia="zh-CN"/>
        </w:rPr>
        <w:t>其中一</w:t>
      </w:r>
      <w:r>
        <w:rPr>
          <w:rFonts w:hint="eastAsia" w:ascii="宋体" w:hAnsi="宋体" w:cs="宋体"/>
          <w:szCs w:val="21"/>
          <w:shd w:val="clear" w:color="auto" w:fill="FFFFFF"/>
          <w:em w:val="dot"/>
        </w:rPr>
        <w:t>首词</w:t>
      </w:r>
      <w:r>
        <w:rPr>
          <w:rFonts w:hint="eastAsia" w:ascii="宋体" w:hAnsi="宋体" w:cs="宋体"/>
          <w:szCs w:val="21"/>
          <w:shd w:val="clear" w:color="auto" w:fill="FFFFFF"/>
        </w:rPr>
        <w:t>的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情感并结合语句说明理由。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0"/>
        <w:gridCol w:w="2312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740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12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词语/短语</w:t>
            </w:r>
          </w:p>
        </w:tc>
        <w:tc>
          <w:tcPr>
            <w:tcW w:w="3027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3740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鹧鸪天·有客慨然谈功名因追念少年时事戏作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（节选）》</w:t>
            </w:r>
          </w:p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12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3027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740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水龙吟·登建康赏心亭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》</w:t>
            </w:r>
          </w:p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12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27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740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  <w:t>《破阵子·为陈同甫赋壮词以寄之》</w:t>
            </w:r>
          </w:p>
        </w:tc>
        <w:tc>
          <w:tcPr>
            <w:tcW w:w="2312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27" w:type="dxa"/>
          </w:tcPr>
          <w:p>
            <w:pPr>
              <w:rPr>
                <w:rFonts w:hint="default" w:ascii="宋体" w:hAnsi="宋体" w:cs="宋体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rPr>
          <w:rFonts w:hint="default" w:ascii="宋体" w:hAnsi="宋体" w:eastAsia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任务二：</w:t>
      </w:r>
    </w:p>
    <w:p>
      <w:pPr>
        <w:ind w:firstLine="420" w:firstLineChars="200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</w:rPr>
        <w:t>请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导游小组</w:t>
      </w:r>
      <w:r>
        <w:rPr>
          <w:rFonts w:hint="eastAsia" w:ascii="宋体" w:hAnsi="宋体" w:cs="宋体"/>
          <w:strike w:val="0"/>
          <w:dstrike w:val="0"/>
          <w:szCs w:val="21"/>
          <w:shd w:val="clear" w:color="auto" w:fill="FFFFFF"/>
          <w:em w:val="dot"/>
          <w:lang w:val="en-US" w:eastAsia="zh-CN"/>
        </w:rPr>
        <w:t>结合任务一中所填的内容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，加入</w:t>
      </w:r>
      <w:r>
        <w:rPr>
          <w:rFonts w:hint="eastAsia" w:ascii="宋体" w:hAnsi="宋体" w:cs="宋体"/>
          <w:szCs w:val="21"/>
          <w:shd w:val="clear" w:color="auto" w:fill="FFFFFF"/>
          <w:em w:val="dot"/>
          <w:lang w:val="en-US" w:eastAsia="zh-CN"/>
        </w:rPr>
        <w:t>自己对词人的评价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，尽情发挥才能，在方框内完成你们</w:t>
      </w:r>
      <w:bookmarkStart w:id="0" w:name="_GoBack"/>
      <w:bookmarkEnd w:id="0"/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独特的导游词吧！</w:t>
      </w:r>
    </w:p>
    <w:p>
      <w:pPr>
        <w:ind w:firstLine="420" w:firstLineChars="200"/>
        <w:rPr>
          <w:rFonts w:hint="default" w:ascii="宋体" w:hAnsi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（不少于60字）</w:t>
      </w:r>
    </w:p>
    <w:p>
      <w:pPr>
        <w:ind w:firstLine="420" w:firstLineChars="200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69850</wp:posOffset>
                </wp:positionV>
                <wp:extent cx="5351145" cy="2702560"/>
                <wp:effectExtent l="4445" t="4445" r="1651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7870" y="5760085"/>
                          <a:ext cx="5351145" cy="270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尊敬的游客朋友们大家上午好！我是辛弃疾纪念馆的小导游XX，今天将由我带领大家走近辛弃疾……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1pt;margin-top:5.5pt;height:212.8pt;width:421.35pt;z-index:251659264;mso-width-relative:page;mso-height-relative:page;" fillcolor="#FFFFFF [3201]" filled="t" stroked="t" coordsize="21600,21600" o:gfxdata="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OG07dUAAAAJAQAADwAAAAAAAAABACAAAAAiAAAAZHJzL2Rvd25yZXYueG1sUEsBAhQA&#10;FAAAAAgAh07iQM8uIOVnAgAAwwQAAA4AAAAAAAAAAQAgAAAAJ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 w:ascii="宋体" w:hAnsi="宋体" w:cs="宋体"/>
                          <w:szCs w:val="21"/>
                          <w:shd w:val="clear" w:color="auto" w:fill="FFFFFF"/>
                          <w:lang w:val="en-US" w:eastAsia="zh-CN"/>
                        </w:rPr>
                        <w:t>尊敬的游客朋友们大家上午好！我是辛弃疾纪念馆的小导游XX，今天将由我带领大家走近辛弃疾……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ind w:firstLine="420" w:firstLineChars="200"/>
        <w:rPr>
          <w:rFonts w:hint="default" w:ascii="宋体" w:hAnsi="宋体" w:cs="宋体"/>
          <w:szCs w:val="21"/>
          <w:shd w:val="clear" w:color="auto" w:fill="FFFFFF"/>
          <w:lang w:val="en-US" w:eastAsia="zh-CN"/>
        </w:rPr>
      </w:pPr>
    </w:p>
    <w:p>
      <w:pPr>
        <w:ind w:firstLine="420" w:firstLineChars="200"/>
        <w:rPr>
          <w:rFonts w:hint="default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知识链接：</w:t>
      </w:r>
    </w:p>
    <w:p>
      <w:pPr>
        <w:jc w:val="center"/>
        <w:rPr>
          <w:rFonts w:hint="default" w:ascii="宋体" w:hAnsi="宋体" w:cs="宋体"/>
          <w:b/>
          <w:bCs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鹧鸪天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⑴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·有客慨然谈功名因追念少年时事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⑵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戏作（节选）</w:t>
      </w:r>
    </w:p>
    <w:p>
      <w:pPr>
        <w:jc w:val="center"/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壮岁旌旗拥万夫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⑶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，锦襜突骑渡江初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⑷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。</w:t>
      </w:r>
    </w:p>
    <w:p>
      <w:pPr>
        <w:jc w:val="center"/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燕兵夜娖银胡䩮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⑸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，汉箭朝飞金仆姑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⑹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>。</w:t>
      </w:r>
    </w:p>
    <w:p>
      <w:pPr>
        <w:rPr>
          <w:rFonts w:hint="eastAsia" w:ascii="宋体" w:hAnsi="宋体" w:cs="宋体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⑴鹧鸪天：词牌名。双调五十五字，押平声韵。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⑵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少年时事：年轻时期的事情。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⑶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壮岁旌旗拥万夫：指作者领导起义军抗金事，当时正二十岁出头。他在《进美芹十论子》里说：“臣尝鸠众二千，隶耿京，为掌书记，与图恢复，共藉兵二十五万，纳款于朝。”壮岁：少壮之时。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⑷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锦襜（chān）突骑渡江初：指作者南归前统帅部队和敌人战斗之事。锦襜突骑：穿锦绣短衣的骑兵。襜：战袍。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⑸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“燕兵”句：意谓金兵在夜晚枕着箭袋小心防备。燕兵：此处指金兵。娖（chuò）：整理的意思。银胡䩮：银色或镶银的箭袋。一说娖为谨慎貌，胡䩮是一种用皮制成的测听器，军士枕着它，可以测听三十里内外的人马声响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⑹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“汉箭”句：意谓清晨宋军便万箭齐发，向金兵发起进攻。汉：代指宋。金仆姑：箭名，见《左传·庄公十一年》。</w:t>
      </w:r>
    </w:p>
    <w:p>
      <w:pPr>
        <w:rPr>
          <w:rFonts w:hint="eastAsia" w:ascii="宋体" w:hAnsi="宋体" w:eastAsia="宋体" w:cs="宋体"/>
          <w:b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szCs w:val="21"/>
          <w:shd w:val="clear" w:color="auto" w:fill="FFFFFF"/>
          <w:lang w:val="en-US" w:eastAsia="zh-CN"/>
        </w:rPr>
        <w:t>译文：</w:t>
      </w:r>
    </w:p>
    <w:p>
      <w:pPr>
        <w:ind w:firstLine="422" w:firstLineChars="200"/>
        <w:rPr>
          <w:rFonts w:hint="eastAsia" w:ascii="宋体" w:hAnsi="宋体" w:cs="宋体"/>
          <w:b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想当年我正在青春年少，统率着万千兵马旌旗飘飘。战士们穿着鲜明的衣甲渡江南归，英勇杀敌冲破了敌人的包抄。</w:t>
      </w:r>
    </w:p>
    <w:p>
      <w:pPr>
        <w:rPr>
          <w:rFonts w:hint="eastAsia" w:ascii="宋体" w:hAnsi="宋体" w:cs="宋体"/>
          <w:b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 xml:space="preserve">    敌兵闻风丧胆小心防备，夜晚也枕着空箭袋睡觉。我军勇气倍增磨刀擦箭，清晨便万箭齐发射向敌巢。</w:t>
      </w:r>
    </w:p>
    <w:p>
      <w:pPr>
        <w:jc w:val="center"/>
        <w:rPr>
          <w:rFonts w:hint="eastAsia" w:ascii="宋体" w:hAnsi="宋体" w:cs="宋体"/>
          <w:b/>
          <w:bCs/>
          <w:szCs w:val="21"/>
          <w:shd w:val="clear" w:color="auto" w:fill="FFFFFF"/>
        </w:rPr>
      </w:pPr>
    </w:p>
    <w:p>
      <w:pPr>
        <w:jc w:val="center"/>
        <w:rPr>
          <w:rFonts w:hint="eastAsia" w:ascii="宋体" w:hAnsi="宋体" w:cs="宋体"/>
          <w:b/>
          <w:bCs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水龙吟·登建康⑴赏心亭</w:t>
      </w:r>
    </w:p>
    <w:p>
      <w:pPr>
        <w:jc w:val="left"/>
        <w:rPr>
          <w:rFonts w:hint="eastAsia" w:ascii="宋体" w:hAnsi="宋体" w:cs="宋体"/>
          <w:b/>
          <w:bCs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楚天千里清秋，水随天去秋无际。遥岑⑵远目，献愁供恨，玉簪螺髻⑶。落日楼头，断鸿</w:t>
      </w:r>
      <w:r>
        <w:rPr>
          <w:rFonts w:hint="eastAsia" w:ascii="宋体" w:hAnsi="宋体" w:cs="宋体"/>
          <w:b/>
          <w:bCs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⑷声里，江南游子。把吴钩⑸看了⑹，栏杆拍遍，无人会，登临意。</w:t>
      </w:r>
    </w:p>
    <w:p>
      <w:pPr>
        <w:ind w:firstLine="422" w:firstLineChars="200"/>
        <w:jc w:val="left"/>
        <w:rPr>
          <w:rFonts w:hint="eastAsia" w:ascii="宋体" w:hAnsi="宋体" w:cs="宋体"/>
          <w:b/>
          <w:bCs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休说鲈鱼堪脍⑺，尽西风，季鹰⑻归未？求田问舍⑼，怕应羞见，刘郎才气。可惜流年⑽，忧愁风雨⑾，树犹如此！倩⑿何人唤取，红巾翠袖</w:t>
      </w:r>
      <w:r>
        <w:rPr>
          <w:rFonts w:hint="eastAsia" w:ascii="宋体" w:hAnsi="宋体" w:cs="宋体"/>
          <w:b/>
          <w:bCs/>
          <w:sz w:val="18"/>
          <w:szCs w:val="18"/>
          <w:shd w:val="clear" w:color="auto" w:fill="FFFFFF"/>
          <w:lang w:val="en-US" w:eastAsia="zh-CN"/>
        </w:rPr>
        <w:t>(13)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，揾</w:t>
      </w:r>
      <w:r>
        <w:rPr>
          <w:rFonts w:hint="eastAsia" w:ascii="宋体" w:hAnsi="宋体" w:cs="宋体"/>
          <w:b/>
          <w:bCs/>
          <w:sz w:val="18"/>
          <w:szCs w:val="18"/>
          <w:shd w:val="clear" w:color="auto" w:fill="FFFFFF"/>
          <w:lang w:val="en-US" w:eastAsia="zh-CN"/>
        </w:rPr>
        <w:t>(14)</w:t>
      </w: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英雄泪！</w:t>
      </w:r>
    </w:p>
    <w:p>
      <w:pPr>
        <w:rPr>
          <w:rFonts w:hint="default"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⑴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建康：今江苏南京。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⑵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遥岑：岑，音cén。远山。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⑶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玉簪螺髻：簪，音zān；髻，音jì。玉簪、螺髻：玉做的簪子，像海螺形状的发髻，这里比喻高矮和形状各不相同的山岭。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⑷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断鸿：失群的孤雁。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⑸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吴钩，古代吴地制造的一种宝刀。这里应该是以吴钩自喻，空有一身才华，但是得不到重用。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⑹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了：音liǎo。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⑺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鲈鱼堪脍：用西晋张翰典。南朝宋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fldChar w:fldCharType="begin"/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instrText xml:space="preserve"> HYPERLINK "https://so.gushiwen.cn/authorv_03097a189759.aspx" \t "https://so.gushiwen.cn/_blank" </w:instrTex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fldChar w:fldCharType="separate"/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刘义庆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fldChar w:fldCharType="end"/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《世说新语·识鉴》：“张季鹰辟齐王东曹掾，在洛，见秋风起，因思吴中莼菜羹﹑鲈鱼脍，曰：‘人生贵得适意尔，何能羁宦数千里以要名爵？’遂命驾便归。俄而齐王败，时人皆谓为见机。”后因以“鲈鱼脍”为思乡赋归之典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⑻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季鹰：张翰，字季鹰。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⑼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求田问舍：置地买房。刘郎：刘备。才气：胸怀、气魄。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⑽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流年：流逝的时光。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⑾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忧愁风雨：风雨，比喻飘摇的国势。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宋体" w:hAnsi="宋体" w:cs="宋体"/>
          <w:sz w:val="18"/>
          <w:szCs w:val="18"/>
          <w:shd w:val="clear" w:color="auto" w:fill="FFFFFF"/>
        </w:rPr>
        <w:t>⑿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倩：请托。qiàn，旧时读qìng。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方正姚体" w:hAnsi="方正姚体" w:eastAsia="方正姚体" w:cs="方正姚体"/>
          <w:sz w:val="13"/>
          <w:szCs w:val="13"/>
          <w:shd w:val="clear" w:color="auto" w:fill="FFFFFF"/>
          <w:lang w:val="en-US" w:eastAsia="zh-CN"/>
        </w:rPr>
        <w:t>(13)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红巾翠袖：女子装饰，代指女子。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br w:type="textWrapping"/>
      </w:r>
      <w:r>
        <w:rPr>
          <w:rFonts w:hint="eastAsia" w:ascii="方正姚体" w:hAnsi="方正姚体" w:eastAsia="方正姚体" w:cs="方正姚体"/>
          <w:sz w:val="13"/>
          <w:szCs w:val="13"/>
          <w:shd w:val="clear" w:color="auto" w:fill="FFFFFF"/>
          <w:lang w:val="en-US" w:eastAsia="zh-CN"/>
        </w:rPr>
        <w:t>(14)</w:t>
      </w:r>
      <w:r>
        <w:rPr>
          <w:rFonts w:hint="default" w:ascii="宋体" w:hAnsi="宋体" w:cs="宋体"/>
          <w:sz w:val="18"/>
          <w:szCs w:val="18"/>
          <w:shd w:val="clear" w:color="auto" w:fill="FFFFFF"/>
        </w:rPr>
        <w:t>揾：wèn。擦拭。</w:t>
      </w:r>
    </w:p>
    <w:p>
      <w:pPr>
        <w:rPr>
          <w:rFonts w:hint="default" w:ascii="宋体" w:hAnsi="宋体" w:eastAsia="宋体" w:cs="宋体"/>
          <w:b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szCs w:val="21"/>
          <w:shd w:val="clear" w:color="auto" w:fill="FFFFFF"/>
          <w:lang w:val="en-US" w:eastAsia="zh-CN"/>
        </w:rPr>
        <w:t>译文：</w:t>
      </w:r>
    </w:p>
    <w:p>
      <w:pPr>
        <w:ind w:firstLine="422" w:firstLineChars="200"/>
        <w:rPr>
          <w:rFonts w:hint="eastAsia" w:ascii="宋体" w:hAnsi="宋体" w:cs="宋体"/>
          <w:b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辽阔的南国秋空千里冷落凄凉，江水向天边流去，秋天更无边无际。极目遥望远处的山岭，只引起我对国土沦落的忧愁和愤恨，那群山就像女人头上的玉簪和螺髻。夕阳西下之时落日斜挂楼头，孤雁悲啼声里游子悲愤压抑。我看完这宝刀，狠狠地把楼上的栏杆都拍遍了，也没有人领会我现在登楼的心意。</w:t>
      </w:r>
      <w:r>
        <w:rPr>
          <w:rFonts w:hint="eastAsia" w:ascii="宋体" w:hAnsi="宋体" w:cs="宋体"/>
          <w:b/>
          <w:szCs w:val="21"/>
          <w:shd w:val="clear" w:color="auto" w:fill="FFFFFF"/>
        </w:rPr>
        <w:br w:type="textWrapping"/>
      </w:r>
      <w:r>
        <w:rPr>
          <w:rFonts w:hint="eastAsia" w:ascii="宋体" w:hAnsi="宋体" w:cs="宋体"/>
          <w:b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Cs w:val="21"/>
          <w:shd w:val="clear" w:color="auto" w:fill="FFFFFF"/>
        </w:rPr>
        <w:t>不要说鲈鱼肉鲜美，秋风呼呼刮满天，我怎会像西晋的张翰，为贪吃家乡美味而弃官？若是像（许汜）那样只顾置地买房谋私利，恐怕见到才气雄大的刘备，应该会感到羞耻惭愧。只遗憾时光流逝，国家仍在风雨飘摇之中，北伐无期，恢复中原的夙愿不能实现！叫谁去请那些披红着绿的歌女，来为我擦掉英雄失意的眼泪！</w:t>
      </w:r>
    </w:p>
    <w:p>
      <w:pPr>
        <w:jc w:val="center"/>
        <w:rPr>
          <w:rFonts w:hint="eastAsia" w:ascii="宋体" w:hAnsi="宋体" w:cs="宋体"/>
          <w:b/>
          <w:bCs/>
          <w:szCs w:val="21"/>
          <w:shd w:val="clear" w:color="auto" w:fill="FFFFFF"/>
        </w:rPr>
      </w:pPr>
    </w:p>
    <w:p>
      <w:pPr>
        <w:jc w:val="center"/>
        <w:rPr>
          <w:rFonts w:hint="default" w:ascii="宋体" w:hAnsi="宋体" w:eastAsia="宋体" w:cs="宋体"/>
          <w:b/>
          <w:bCs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破阵子⑴·为陈同甫赋壮词以寄之⑵</w:t>
      </w:r>
    </w:p>
    <w:p>
      <w:pPr>
        <w:ind w:firstLine="422" w:firstLineChars="200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醉里挑灯看剑⑶，梦回吹角连营⑷。八百里分麾下炙⑸，五十弦翻塞外声⑹。沙场秋点兵⑺。</w:t>
      </w:r>
    </w:p>
    <w:p>
      <w:pPr>
        <w:ind w:firstLine="422" w:firstLineChars="200"/>
        <w:rPr>
          <w:rFonts w:ascii="宋体" w:hAnsi="宋体" w:cs="宋体"/>
          <w:b/>
          <w:bCs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 xml:space="preserve">马作的卢飞快⑻，弓如霹雳弦惊⑼。了却君王天下事⑽，赢得生前身后名⑾。可怜白发生⑿！ 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⑴破阵子：词牌名。原为唐玄宗时教坊曲名，出自《破阵乐》。</w:t>
      </w:r>
    </w:p>
    <w:p>
      <w:pPr>
        <w:rPr>
          <w:rFonts w:hint="eastAsia"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⑵陈同甫：陈亮（1143—1194），字同甫，南宋婺州永康（今浙江永康县）人。与辛弃疾志同道合，结为挚友。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⑶挑灯：把灯芯挑亮。看剑：抽出宝剑来细看。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⑷梦回：梦里遇见，说明下面描写的战场场景，不过是作者旧梦重温。吹角连营：各个军营接连不断地响起号角声。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⑸八百里：牛名。分麾（huī）下炙（zhì）：把烤牛肉分赏给部下。麾，军中大旗。麾下，部下。炙，烤肉。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⑹五十弦：原指瑟，此处泛指各种乐器。翻：演奏。塞外声：雄壮悲凉的军歌。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⑺沙场：战场。秋：古代点兵用武，多在秋天。点兵：检阅军队。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⑻“马作”句：战马像的卢马那样跑得飞快。作：像……一样。的卢：良马名，一种烈性快马。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⑼“弓如”句：霹雳，本是疾雷声，此处比喻弓弦响声之大。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⑽了却：了结，把事情做完。君王天下事：统一国家的大业，此特指恢复中原事。</w:t>
      </w:r>
    </w:p>
    <w:p>
      <w:pPr>
        <w:rPr>
          <w:rFonts w:hint="eastAsia" w:ascii="宋体" w:hAnsi="宋体" w:cs="宋体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⑾赢得：博得。身后：死后。</w:t>
      </w:r>
      <w:r>
        <w:rPr>
          <w:rFonts w:hint="eastAsia" w:ascii="宋体" w:hAnsi="宋体" w:cs="宋体"/>
          <w:sz w:val="18"/>
          <w:szCs w:val="18"/>
          <w:shd w:val="clear" w:color="auto" w:fill="FFFFFF"/>
          <w:lang w:val="en-US" w:eastAsia="zh-CN"/>
        </w:rPr>
        <w:t xml:space="preserve">  </w:t>
      </w:r>
    </w:p>
    <w:p>
      <w:pPr>
        <w:rPr>
          <w:rFonts w:ascii="宋体" w:hAnsi="宋体" w:cs="宋体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  <w:shd w:val="clear" w:color="auto" w:fill="FFFFFF"/>
        </w:rPr>
        <w:t>⑿可怜：可惜。</w:t>
      </w:r>
    </w:p>
    <w:p>
      <w:pPr>
        <w:rPr>
          <w:rFonts w:ascii="宋体" w:hAnsi="宋体" w:cs="宋体"/>
          <w:b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译文</w:t>
      </w:r>
      <w:r>
        <w:rPr>
          <w:rFonts w:ascii="宋体" w:hAnsi="宋体" w:cs="宋体"/>
          <w:b/>
          <w:szCs w:val="21"/>
          <w:shd w:val="clear" w:color="auto" w:fill="FFFFFF"/>
        </w:rPr>
        <w:t>：</w:t>
      </w:r>
    </w:p>
    <w:p>
      <w:pPr>
        <w:ind w:firstLine="422" w:firstLineChars="200"/>
        <w:rPr>
          <w:rFonts w:hint="eastAsia" w:ascii="宋体" w:hAnsi="宋体" w:cs="宋体"/>
          <w:b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醉梦里挑亮油灯观看宝剑，恍惚间又回到了当年，各个军营里接连不断地响起号角声。把烤好的牛肉分给部下，让乐器奏起雄壮的军乐鼓舞士气。这是秋天在战场上阅兵。</w:t>
      </w:r>
    </w:p>
    <w:p>
      <w:pPr>
        <w:ind w:firstLine="422" w:firstLineChars="200"/>
        <w:rPr>
          <w:rFonts w:hint="eastAsia" w:ascii="宋体" w:hAnsi="宋体" w:cs="宋体"/>
          <w:b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战马像的卢马一样跑得飞快，弓箭像惊雷一样震耳离弦。我一心想替君主完成收复国家失地的大业，取得世代相传的美名。一梦醒来，可惜已是白发人！</w:t>
      </w:r>
    </w:p>
    <w:p>
      <w:pPr>
        <w:ind w:firstLine="422" w:firstLineChars="200"/>
        <w:rPr>
          <w:rFonts w:hint="eastAsia" w:ascii="宋体" w:hAnsi="宋体" w:cs="宋体"/>
          <w:b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b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b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szCs w:val="21"/>
          <w:shd w:val="clear" w:color="auto" w:fill="FFFFFF"/>
        </w:rPr>
      </w:pPr>
    </w:p>
    <w:p>
      <w:pPr>
        <w:rPr>
          <w:rFonts w:hint="eastAsia" w:ascii="宋体" w:hAnsi="宋体" w:cs="宋体"/>
          <w:b/>
          <w:szCs w:val="21"/>
        </w:rPr>
      </w:pPr>
    </w:p>
    <w:sectPr>
      <w:footerReference r:id="rId3" w:type="default"/>
      <w:pgSz w:w="10433" w:h="14742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TQ1ZTRkMjViNTNhMzlhYjIzNGE4NmQ2N2YzZjIifQ=="/>
  </w:docVars>
  <w:rsids>
    <w:rsidRoot w:val="00172A27"/>
    <w:rsid w:val="00116E60"/>
    <w:rsid w:val="00172A27"/>
    <w:rsid w:val="001C3CD9"/>
    <w:rsid w:val="003A5F4D"/>
    <w:rsid w:val="004656B3"/>
    <w:rsid w:val="004A05F4"/>
    <w:rsid w:val="004A4CAC"/>
    <w:rsid w:val="004C43EB"/>
    <w:rsid w:val="00531030"/>
    <w:rsid w:val="00540072"/>
    <w:rsid w:val="005640D2"/>
    <w:rsid w:val="0058600B"/>
    <w:rsid w:val="005E6851"/>
    <w:rsid w:val="00674BF0"/>
    <w:rsid w:val="006D3C49"/>
    <w:rsid w:val="00765ADE"/>
    <w:rsid w:val="007823F5"/>
    <w:rsid w:val="007E2D6E"/>
    <w:rsid w:val="00944B70"/>
    <w:rsid w:val="00964830"/>
    <w:rsid w:val="00DF7114"/>
    <w:rsid w:val="00E92C94"/>
    <w:rsid w:val="00EB1F88"/>
    <w:rsid w:val="00F53D57"/>
    <w:rsid w:val="15591C55"/>
    <w:rsid w:val="1CA14A58"/>
    <w:rsid w:val="34726EC8"/>
    <w:rsid w:val="48057CC2"/>
    <w:rsid w:val="4D546A1F"/>
    <w:rsid w:val="55BF33F3"/>
    <w:rsid w:val="712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0"/>
    <w:rPr>
      <w:rFonts w:hint="default"/>
      <w:color w:val="0000FF"/>
      <w:sz w:val="24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3DD8C-5BCF-4C0D-8223-C649E39F8C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2372</Words>
  <Characters>2420</Characters>
  <Lines>43</Lines>
  <Paragraphs>12</Paragraphs>
  <TotalTime>14</TotalTime>
  <ScaleCrop>false</ScaleCrop>
  <LinksUpToDate>false</LinksUpToDate>
  <CharactersWithSpaces>2452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2019-11-17T08:21:00Z</dcterms:created>
  <dc:creator>Administrator</dc:creator>
  <cp:lastModifiedBy>、Luther ，</cp:lastModifiedBy>
  <dcterms:modified xsi:type="dcterms:W3CDTF">2022-11-20T12:35:51Z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CAB4FCB2EA854733AD67417958343EC5</vt:lpwstr>
  </property>
</Properties>
</file>