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lang w:eastAsia="zh-CN"/>
        </w:rPr>
      </w:pPr>
      <w:r>
        <w:rPr>
          <w:rFonts w:hint="eastAsia"/>
          <w:lang w:val="en-US" w:eastAsia="zh-CN"/>
        </w:rPr>
        <w:t>第19章</w:t>
      </w:r>
      <w:r>
        <w:rPr>
          <w:rFonts w:hint="eastAsia"/>
          <w:lang w:eastAsia="zh-CN"/>
        </w:rPr>
        <w:t>第</w:t>
      </w:r>
      <w:r>
        <w:rPr>
          <w:rFonts w:hint="eastAsia"/>
          <w:lang w:val="en-US" w:eastAsia="zh-CN"/>
        </w:rPr>
        <w:t>2</w:t>
      </w:r>
      <w:r>
        <w:rPr>
          <w:rFonts w:hint="eastAsia"/>
          <w:lang w:eastAsia="zh-CN"/>
        </w:rPr>
        <w:t xml:space="preserve">节  </w:t>
      </w:r>
      <w:r>
        <w:rPr>
          <w:rFonts w:hint="eastAsia"/>
          <w:lang w:val="en-US" w:eastAsia="zh-CN"/>
        </w:rPr>
        <w:t>植物的生长发育</w:t>
      </w:r>
      <w:r>
        <w:rPr>
          <w:rFonts w:hint="eastAsia"/>
          <w:lang w:eastAsia="zh-CN"/>
        </w:rPr>
        <w:t>（第</w:t>
      </w:r>
      <w:r>
        <w:rPr>
          <w:rFonts w:hint="eastAsia"/>
          <w:lang w:val="en-US" w:eastAsia="zh-CN"/>
        </w:rPr>
        <w:t>1</w:t>
      </w:r>
      <w:r>
        <w:rPr>
          <w:rFonts w:hint="eastAsia"/>
          <w:lang w:eastAsia="zh-CN"/>
        </w:rPr>
        <w:t>课时）</w:t>
      </w:r>
    </w:p>
    <w:p>
      <w:pPr>
        <w:numPr>
          <w:ilvl w:val="0"/>
          <w:numId w:val="0"/>
        </w:numPr>
        <w:jc w:val="center"/>
        <w:rPr>
          <w:rFonts w:hint="default"/>
          <w:lang w:val="en-US" w:eastAsia="zh-CN"/>
        </w:rPr>
      </w:pPr>
      <w:r>
        <w:rPr>
          <w:rFonts w:hint="eastAsia"/>
          <w:lang w:val="en-US" w:eastAsia="zh-CN"/>
        </w:rPr>
        <w:t>港区初级中学 程芸</w:t>
      </w:r>
    </w:p>
    <w:p>
      <w:pPr>
        <w:jc w:val="left"/>
        <w:rPr>
          <w:b/>
          <w:bCs/>
        </w:rPr>
      </w:pPr>
      <w:r>
        <w:rPr>
          <w:rFonts w:hint="eastAsia"/>
          <w:b/>
          <w:bCs/>
          <w:sz w:val="24"/>
          <w:szCs w:val="28"/>
        </w:rPr>
        <w:t>【</w:t>
      </w:r>
      <w:r>
        <w:rPr>
          <w:rFonts w:hint="eastAsia"/>
          <w:b/>
          <w:bCs/>
          <w:sz w:val="24"/>
          <w:szCs w:val="28"/>
          <w:lang w:val="en-US" w:eastAsia="zh-CN"/>
        </w:rPr>
        <w:t>教学</w:t>
      </w:r>
      <w:r>
        <w:rPr>
          <w:rFonts w:hint="eastAsia"/>
          <w:b/>
          <w:bCs/>
          <w:sz w:val="24"/>
          <w:szCs w:val="28"/>
        </w:rPr>
        <w:t>目标】</w:t>
      </w:r>
    </w:p>
    <w:p>
      <w:pPr>
        <w:numPr>
          <w:ilvl w:val="0"/>
          <w:numId w:val="1"/>
        </w:numPr>
        <w:jc w:val="left"/>
        <w:rPr>
          <w:rFonts w:hint="eastAsia"/>
        </w:rPr>
      </w:pPr>
      <w:r>
        <w:rPr>
          <w:rFonts w:hint="eastAsia"/>
          <w:lang w:val="en-US" w:eastAsia="zh-CN"/>
        </w:rPr>
        <w:t>生命观念</w:t>
      </w:r>
      <w:r>
        <w:rPr>
          <w:rFonts w:hint="eastAsia"/>
        </w:rPr>
        <w:t>：</w:t>
      </w:r>
      <w:r>
        <w:rPr>
          <w:rFonts w:hint="eastAsia"/>
          <w:lang w:val="en-US" w:eastAsia="zh-CN"/>
        </w:rPr>
        <w:t>概述</w:t>
      </w:r>
      <w:r>
        <w:rPr>
          <w:rFonts w:hint="eastAsia"/>
        </w:rPr>
        <w:t>种子的基本结构</w:t>
      </w:r>
      <w:r>
        <w:rPr>
          <w:rFonts w:hint="eastAsia"/>
          <w:lang w:eastAsia="zh-CN"/>
        </w:rPr>
        <w:t>；</w:t>
      </w:r>
      <w:r>
        <w:rPr>
          <w:rFonts w:hint="eastAsia"/>
          <w:lang w:val="en-US" w:eastAsia="zh-CN"/>
        </w:rPr>
        <w:t>比较</w:t>
      </w:r>
      <w:r>
        <w:rPr>
          <w:rFonts w:hint="eastAsia"/>
        </w:rPr>
        <w:t>蚕豆种子和玉米种子</w:t>
      </w:r>
      <w:r>
        <w:rPr>
          <w:rFonts w:hint="eastAsia"/>
          <w:lang w:val="en-US" w:eastAsia="zh-CN"/>
        </w:rPr>
        <w:t>结构的异同点；知道种子萌发需要完整、有活力的胚。（结构与功能观）</w:t>
      </w:r>
    </w:p>
    <w:p>
      <w:pPr>
        <w:numPr>
          <w:ilvl w:val="0"/>
          <w:numId w:val="1"/>
        </w:numPr>
        <w:jc w:val="left"/>
        <w:rPr>
          <w:rFonts w:hint="eastAsia"/>
        </w:rPr>
      </w:pPr>
      <w:r>
        <w:rPr>
          <w:rFonts w:hint="eastAsia"/>
          <w:lang w:val="en-US" w:eastAsia="zh-CN"/>
        </w:rPr>
        <w:t>科学思维</w:t>
      </w:r>
      <w:r>
        <w:rPr>
          <w:rFonts w:hint="eastAsia"/>
        </w:rPr>
        <w:t>：</w:t>
      </w:r>
      <w:r>
        <w:rPr>
          <w:rFonts w:hint="eastAsia"/>
          <w:lang w:val="en-US" w:eastAsia="zh-CN"/>
        </w:rPr>
        <w:t>归纳概括种子的基本结构（归纳与概括）；区分单子叶植物和双子叶植物结构的不同（比较与分类）。</w:t>
      </w:r>
    </w:p>
    <w:p>
      <w:pPr>
        <w:numPr>
          <w:ilvl w:val="0"/>
          <w:numId w:val="1"/>
        </w:numPr>
        <w:jc w:val="left"/>
        <w:rPr>
          <w:rFonts w:hint="eastAsia"/>
        </w:rPr>
      </w:pPr>
      <w:r>
        <w:rPr>
          <w:rFonts w:hint="eastAsia"/>
          <w:lang w:val="en-US" w:eastAsia="zh-CN"/>
        </w:rPr>
        <w:t>探究实践</w:t>
      </w:r>
      <w:r>
        <w:rPr>
          <w:rFonts w:hint="eastAsia"/>
        </w:rPr>
        <w:t>：通过</w:t>
      </w:r>
      <w:r>
        <w:rPr>
          <w:rFonts w:hint="eastAsia"/>
          <w:lang w:val="en-US" w:eastAsia="zh-CN"/>
        </w:rPr>
        <w:t>观察种子结构的</w:t>
      </w:r>
      <w:r>
        <w:rPr>
          <w:rFonts w:hint="eastAsia"/>
        </w:rPr>
        <w:t>实验，</w:t>
      </w:r>
      <w:r>
        <w:rPr>
          <w:rFonts w:hint="eastAsia"/>
          <w:lang w:val="en-US" w:eastAsia="zh-CN"/>
        </w:rPr>
        <w:t>认识种子的基本结构，区分单子叶植物和双子叶植物的种子，提高观察和探究能力。</w:t>
      </w:r>
    </w:p>
    <w:p>
      <w:pPr>
        <w:numPr>
          <w:ilvl w:val="0"/>
          <w:numId w:val="1"/>
        </w:numPr>
        <w:jc w:val="left"/>
        <w:rPr>
          <w:rFonts w:hint="eastAsia"/>
        </w:rPr>
      </w:pPr>
      <w:r>
        <w:rPr>
          <w:rFonts w:hint="eastAsia"/>
          <w:lang w:val="en-US" w:eastAsia="zh-CN"/>
        </w:rPr>
        <w:t>态度责任：通过观察种子结构的实验，体验实验探索的乐趣，端正科学态度，同时感悟种子中的生命力量。</w:t>
      </w:r>
    </w:p>
    <w:p>
      <w:pPr>
        <w:jc w:val="left"/>
        <w:rPr>
          <w:rFonts w:hint="eastAsia"/>
          <w:b/>
          <w:bCs/>
          <w:sz w:val="24"/>
          <w:szCs w:val="28"/>
        </w:rPr>
      </w:pPr>
    </w:p>
    <w:p>
      <w:pPr>
        <w:jc w:val="left"/>
        <w:rPr>
          <w:rFonts w:hint="eastAsia"/>
          <w:b/>
          <w:bCs/>
          <w:sz w:val="24"/>
          <w:szCs w:val="28"/>
          <w:lang w:eastAsia="zh-CN"/>
        </w:rPr>
      </w:pPr>
      <w:r>
        <w:rPr>
          <w:rFonts w:hint="eastAsia"/>
          <w:b/>
          <w:bCs/>
          <w:sz w:val="24"/>
          <w:szCs w:val="28"/>
        </w:rPr>
        <w:t>【</w:t>
      </w:r>
      <w:r>
        <w:rPr>
          <w:rFonts w:hint="eastAsia"/>
          <w:b/>
          <w:bCs/>
          <w:sz w:val="24"/>
          <w:szCs w:val="28"/>
          <w:lang w:val="en-US" w:eastAsia="zh-CN"/>
        </w:rPr>
        <w:t>教学</w:t>
      </w:r>
      <w:r>
        <w:rPr>
          <w:rFonts w:hint="eastAsia"/>
          <w:b/>
          <w:bCs/>
          <w:sz w:val="24"/>
          <w:szCs w:val="28"/>
        </w:rPr>
        <w:t>重难点</w:t>
      </w:r>
      <w:r>
        <w:rPr>
          <w:rFonts w:hint="eastAsia"/>
          <w:b/>
          <w:bCs/>
          <w:sz w:val="24"/>
          <w:szCs w:val="28"/>
          <w:lang w:eastAsia="zh-CN"/>
        </w:rPr>
        <w:t>】</w:t>
      </w:r>
    </w:p>
    <w:p>
      <w:pPr>
        <w:numPr>
          <w:ilvl w:val="0"/>
          <w:numId w:val="0"/>
        </w:numPr>
        <w:jc w:val="left"/>
        <w:rPr>
          <w:rFonts w:hint="eastAsia"/>
        </w:rPr>
      </w:pPr>
      <w:r>
        <w:rPr>
          <w:rFonts w:hint="eastAsia"/>
          <w:lang w:val="en-US" w:eastAsia="zh-CN"/>
        </w:rPr>
        <w:t>1.概述</w:t>
      </w:r>
      <w:r>
        <w:rPr>
          <w:rFonts w:hint="eastAsia"/>
        </w:rPr>
        <w:t>种子的基本结构</w:t>
      </w:r>
    </w:p>
    <w:p>
      <w:pPr>
        <w:numPr>
          <w:ilvl w:val="0"/>
          <w:numId w:val="0"/>
        </w:numPr>
        <w:jc w:val="left"/>
        <w:rPr>
          <w:rFonts w:hint="eastAsia"/>
          <w:lang w:eastAsia="zh-CN"/>
        </w:rPr>
      </w:pPr>
      <w:r>
        <w:rPr>
          <w:rFonts w:hint="eastAsia"/>
          <w:lang w:val="en-US" w:eastAsia="zh-CN"/>
        </w:rPr>
        <w:t>2.比较</w:t>
      </w:r>
      <w:r>
        <w:rPr>
          <w:rFonts w:hint="eastAsia"/>
        </w:rPr>
        <w:t>蚕豆种子和玉米种子</w:t>
      </w:r>
      <w:r>
        <w:rPr>
          <w:rFonts w:hint="eastAsia"/>
          <w:lang w:val="en-US" w:eastAsia="zh-CN"/>
        </w:rPr>
        <w:t>结构的异同点</w:t>
      </w:r>
    </w:p>
    <w:p>
      <w:pPr>
        <w:jc w:val="left"/>
        <w:rPr>
          <w:rFonts w:hint="eastAsia"/>
          <w:b/>
          <w:bCs/>
          <w:sz w:val="24"/>
          <w:szCs w:val="28"/>
        </w:rPr>
      </w:pPr>
    </w:p>
    <w:p>
      <w:pPr>
        <w:jc w:val="left"/>
        <w:rPr>
          <w:b/>
          <w:bCs/>
          <w:sz w:val="24"/>
          <w:szCs w:val="28"/>
        </w:rPr>
      </w:pPr>
      <w:r>
        <w:rPr>
          <w:rFonts w:hint="eastAsia"/>
          <w:b/>
          <w:bCs/>
          <w:sz w:val="24"/>
          <w:szCs w:val="28"/>
        </w:rPr>
        <w:t>【教学过程】</w:t>
      </w:r>
    </w:p>
    <w:p>
      <w:pPr>
        <w:numPr>
          <w:ilvl w:val="0"/>
          <w:numId w:val="0"/>
        </w:numPr>
        <w:jc w:val="left"/>
        <w:rPr>
          <w:rFonts w:hint="eastAsia"/>
          <w:lang w:val="en-US" w:eastAsia="zh-CN"/>
        </w:rPr>
      </w:pPr>
      <w:r>
        <w:rPr>
          <w:rFonts w:hint="eastAsia"/>
          <w:lang w:val="en-US" w:eastAsia="zh-CN"/>
        </w:rPr>
        <w:t>问题导入：同学们，你们见过发芽的米吗？（学生观看图片或者实物）</w:t>
      </w:r>
    </w:p>
    <w:p>
      <w:pPr>
        <w:numPr>
          <w:ilvl w:val="0"/>
          <w:numId w:val="0"/>
        </w:numPr>
        <w:jc w:val="left"/>
        <w:rPr>
          <w:rFonts w:hint="eastAsia"/>
          <w:lang w:val="en-US" w:eastAsia="zh-CN"/>
        </w:rPr>
      </w:pPr>
      <w:r>
        <w:rPr>
          <w:rFonts w:hint="eastAsia"/>
          <w:lang w:val="en-US" w:eastAsia="zh-CN"/>
        </w:rPr>
        <w:t>大米实际上是水稻的哪一种器官呀？对，种子。发芽米含有丰富的营养，老师买来了两种米尝试去发芽，但只有一种米最后发芽了？这是什么原因呢？这节课我们就一起来研究种子里的秘密，然后寻找答案吧!</w:t>
      </w:r>
    </w:p>
    <w:p>
      <w:pPr>
        <w:numPr>
          <w:ilvl w:val="0"/>
          <w:numId w:val="0"/>
        </w:numPr>
        <w:jc w:val="left"/>
        <w:rPr>
          <w:rFonts w:hint="default"/>
          <w:lang w:val="en-US" w:eastAsia="zh-CN"/>
        </w:rPr>
      </w:pPr>
    </w:p>
    <w:p>
      <w:pPr>
        <w:jc w:val="left"/>
        <w:rPr>
          <w:rFonts w:hint="eastAsia" w:ascii="黑体" w:hAnsi="黑体" w:eastAsia="黑体"/>
          <w:b/>
          <w:bCs/>
          <w:color w:val="C00000"/>
          <w:sz w:val="24"/>
          <w:szCs w:val="28"/>
          <w:em w:val="dot"/>
        </w:rPr>
      </w:pPr>
      <w:r>
        <w:rPr>
          <w:rFonts w:hint="eastAsia" w:ascii="黑体" w:hAnsi="黑体" w:eastAsia="黑体"/>
          <w:b/>
          <w:bCs/>
          <w:color w:val="C00000"/>
          <w:sz w:val="24"/>
          <w:szCs w:val="28"/>
        </w:rPr>
        <w:t>▲</w:t>
      </w:r>
      <w:r>
        <w:rPr>
          <w:rFonts w:hint="eastAsia" w:ascii="黑体" w:hAnsi="黑体" w:eastAsia="黑体"/>
          <w:b/>
          <w:bCs/>
          <w:color w:val="C00000"/>
          <w:sz w:val="24"/>
          <w:szCs w:val="28"/>
          <w:em w:val="dot"/>
        </w:rPr>
        <w:t>组织互学</w:t>
      </w:r>
    </w:p>
    <w:p>
      <w:pPr>
        <w:jc w:val="left"/>
        <w:rPr>
          <w:rFonts w:hint="eastAsia"/>
          <w:lang w:val="en-US" w:eastAsia="zh-CN"/>
        </w:rPr>
      </w:pPr>
      <w:r>
        <w:rPr>
          <w:rFonts w:hint="eastAsia"/>
          <w:b/>
          <w:bCs/>
        </w:rPr>
        <w:t>活动</w:t>
      </w:r>
      <w:r>
        <w:rPr>
          <w:rFonts w:hint="eastAsia"/>
          <w:b/>
          <w:bCs/>
          <w:lang w:val="en-US" w:eastAsia="zh-CN"/>
        </w:rPr>
        <w:t xml:space="preserve">1 </w:t>
      </w:r>
      <w:r>
        <w:rPr>
          <w:rFonts w:hint="eastAsia"/>
          <w:b w:val="0"/>
          <w:bCs w:val="0"/>
          <w:lang w:val="en-US" w:eastAsia="zh-CN"/>
        </w:rPr>
        <w:t>认识各种各样的种子</w:t>
      </w:r>
    </w:p>
    <w:p>
      <w:pPr>
        <w:numPr>
          <w:ilvl w:val="0"/>
          <w:numId w:val="0"/>
        </w:numPr>
        <w:jc w:val="left"/>
        <w:rPr>
          <w:rFonts w:hint="eastAsia"/>
          <w:lang w:val="en-US" w:eastAsia="zh-CN"/>
        </w:rPr>
      </w:pPr>
      <w:r>
        <w:rPr>
          <w:rFonts w:hint="eastAsia"/>
          <w:lang w:val="en-US" w:eastAsia="zh-CN"/>
        </w:rPr>
        <w:t>除了水稻，你还知道哪些其它的种子？（学生打开1号种子袋辨认并说出种子名称）</w:t>
      </w:r>
    </w:p>
    <w:p>
      <w:pPr>
        <w:jc w:val="left"/>
        <w:rPr>
          <w:rFonts w:hint="default"/>
          <w:lang w:val="en-US" w:eastAsia="zh-CN"/>
        </w:rPr>
      </w:pPr>
      <w:r>
        <w:rPr>
          <w:rFonts w:hint="eastAsia"/>
          <w:lang w:val="en-US" w:eastAsia="zh-CN"/>
        </w:rPr>
        <w:t>请你比一比各种种子的大小、、颜色、形态都一样吗？</w:t>
      </w:r>
    </w:p>
    <w:p>
      <w:pPr>
        <w:jc w:val="left"/>
        <w:rPr>
          <w:rFonts w:hint="eastAsia" w:eastAsiaTheme="minorEastAsia"/>
          <w:lang w:val="en-US" w:eastAsia="zh-CN"/>
        </w:rPr>
      </w:pPr>
      <w:r>
        <w:rPr>
          <w:rFonts w:hint="eastAsia"/>
          <w:lang w:val="en-US" w:eastAsia="zh-CN"/>
        </w:rPr>
        <w:t>1.通过比较，可以发现：各种种子的大小、颜色、形态</w:t>
      </w:r>
      <w:r>
        <w:rPr>
          <w:rFonts w:hint="eastAsia"/>
        </w:rPr>
        <w:t>__</w:t>
      </w:r>
      <w:r>
        <w:rPr>
          <w:rFonts w:hint="eastAsia"/>
          <w:u w:val="single"/>
          <w:lang w:val="en-US" w:eastAsia="zh-CN"/>
        </w:rPr>
        <w:t>都不同</w:t>
      </w:r>
      <w:r>
        <w:rPr>
          <w:rFonts w:hint="eastAsia"/>
          <w:u w:val="single"/>
        </w:rPr>
        <w:t>_</w:t>
      </w:r>
      <w:r>
        <w:rPr>
          <w:rFonts w:hint="eastAsia"/>
        </w:rPr>
        <w:t>__</w:t>
      </w:r>
      <w:r>
        <w:rPr>
          <w:rFonts w:hint="eastAsia"/>
          <w:lang w:eastAsia="zh-CN"/>
        </w:rPr>
        <w:t>。</w:t>
      </w:r>
    </w:p>
    <w:p>
      <w:pPr>
        <w:jc w:val="left"/>
        <w:rPr>
          <w:rFonts w:hint="eastAsia"/>
          <w:lang w:val="en-US" w:eastAsia="zh-CN"/>
        </w:rPr>
      </w:pPr>
      <w:r>
        <w:rPr>
          <w:rFonts w:hint="eastAsia"/>
          <w:lang w:val="en-US" w:eastAsia="zh-CN"/>
        </w:rPr>
        <w:t>2.种子都能发育成一个完整的植株，说明种子的基本结构是</w:t>
      </w:r>
      <w:r>
        <w:rPr>
          <w:rFonts w:hint="eastAsia"/>
        </w:rPr>
        <w:t>__</w:t>
      </w:r>
      <w:r>
        <w:rPr>
          <w:rFonts w:hint="eastAsia"/>
          <w:u w:val="single"/>
          <w:lang w:val="en-US" w:eastAsia="zh-CN"/>
        </w:rPr>
        <w:t>相同的</w:t>
      </w:r>
      <w:r>
        <w:rPr>
          <w:rFonts w:hint="eastAsia"/>
          <w:u w:val="single"/>
        </w:rPr>
        <w:t>_</w:t>
      </w:r>
      <w:r>
        <w:rPr>
          <w:rFonts w:hint="eastAsia"/>
        </w:rPr>
        <w:t>____</w:t>
      </w:r>
      <w:r>
        <w:rPr>
          <w:rFonts w:hint="eastAsia"/>
          <w:lang w:val="en-US" w:eastAsia="zh-CN"/>
        </w:rPr>
        <w:t>。</w:t>
      </w:r>
    </w:p>
    <w:p>
      <w:pPr>
        <w:jc w:val="left"/>
        <w:rPr>
          <w:rFonts w:hint="eastAsia"/>
          <w:b/>
          <w:bCs/>
        </w:rPr>
      </w:pPr>
    </w:p>
    <w:p>
      <w:pPr>
        <w:jc w:val="left"/>
        <w:rPr>
          <w:rFonts w:hint="eastAsia"/>
        </w:rPr>
      </w:pPr>
      <w:r>
        <w:rPr>
          <w:rFonts w:hint="eastAsia"/>
          <w:b/>
          <w:bCs/>
        </w:rPr>
        <w:t>活动</w:t>
      </w:r>
      <w:r>
        <w:rPr>
          <w:rFonts w:hint="eastAsia"/>
          <w:b/>
          <w:bCs/>
          <w:lang w:val="en-US" w:eastAsia="zh-CN"/>
        </w:rPr>
        <w:t>2</w:t>
      </w:r>
      <w:r>
        <w:rPr>
          <w:rFonts w:hint="eastAsia"/>
          <w:b/>
          <w:bCs/>
        </w:rPr>
        <w:t>【</w:t>
      </w:r>
      <w:r>
        <w:rPr>
          <w:rFonts w:hint="eastAsia"/>
        </w:rPr>
        <w:t>合作探究】观察蚕豆的形态和结构</w:t>
      </w:r>
    </w:p>
    <w:p>
      <w:pPr>
        <w:jc w:val="left"/>
        <w:rPr>
          <w:rFonts w:hint="eastAsia"/>
          <w:lang w:val="en-US" w:eastAsia="zh-CN"/>
        </w:rPr>
      </w:pPr>
      <w:r>
        <w:rPr>
          <w:rFonts w:hint="eastAsia"/>
          <w:lang w:val="en-US" w:eastAsia="zh-CN"/>
        </w:rPr>
        <w:t>师：接下来我们一起动手去观察种子的结构？请同学们打开工具盒，拿出2号种子袋。这是一颗——蚕豆，再拿出培养皿、镊子、放大镜、记号笔和碘液，其它都不要动。</w:t>
      </w:r>
    </w:p>
    <w:p>
      <w:pPr>
        <w:jc w:val="left"/>
        <w:rPr>
          <w:rFonts w:hint="eastAsia"/>
          <w:lang w:val="en-US" w:eastAsia="zh-CN"/>
        </w:rPr>
      </w:pPr>
      <w:r>
        <w:rPr>
          <w:rFonts w:hint="eastAsia"/>
          <w:lang w:val="en-US" w:eastAsia="zh-CN"/>
        </w:rPr>
        <w:t>观察需要遵循一定的顺序，请你说一说应该按照什么样的顺序观察呢？</w:t>
      </w:r>
    </w:p>
    <w:p>
      <w:pPr>
        <w:jc w:val="left"/>
        <w:rPr>
          <w:rFonts w:hint="default"/>
          <w:lang w:val="en-US" w:eastAsia="zh-CN"/>
        </w:rPr>
      </w:pPr>
      <w:r>
        <w:rPr>
          <w:rFonts w:hint="eastAsia"/>
          <w:lang w:val="en-US" w:eastAsia="zh-CN"/>
        </w:rPr>
        <w:t>学生思考后回答：</w:t>
      </w:r>
      <w:r>
        <w:rPr>
          <w:rFonts w:hint="default"/>
          <w:lang w:val="en-US" w:eastAsia="zh-CN"/>
        </w:rPr>
        <w:t>从外到内依次观察；先观察形态后观察结构。</w:t>
      </w:r>
    </w:p>
    <w:p>
      <w:pPr>
        <w:jc w:val="left"/>
        <w:rPr>
          <w:rFonts w:hint="default"/>
          <w:lang w:val="en-US" w:eastAsia="zh-CN"/>
        </w:rPr>
      </w:pPr>
      <w:r>
        <w:rPr>
          <w:rFonts w:hint="eastAsia"/>
          <w:lang w:val="en-US" w:eastAsia="zh-CN"/>
        </w:rPr>
        <w:t>那么实验怎么操作，步骤是什么呢？要看哪里？对导学案。那么请同学们对着导学案一起说一说实验步骤：第1步，第2步，第3部……</w:t>
      </w:r>
    </w:p>
    <w:p>
      <w:pPr>
        <w:numPr>
          <w:ilvl w:val="0"/>
          <w:numId w:val="0"/>
        </w:numPr>
        <w:jc w:val="left"/>
        <w:rPr>
          <w:rFonts w:hint="eastAsia"/>
        </w:rPr>
      </w:pPr>
      <w:r>
        <w:rPr>
          <w:rFonts w:hint="eastAsia"/>
          <w:lang w:val="en-US" w:eastAsia="zh-CN"/>
        </w:rPr>
        <w:t>1.</w:t>
      </w:r>
      <w:r>
        <w:rPr>
          <w:rFonts w:hint="eastAsia"/>
          <w:b/>
          <w:bCs/>
        </w:rPr>
        <w:t>看</w:t>
      </w:r>
      <w:r>
        <w:rPr>
          <w:rFonts w:hint="eastAsia"/>
          <w:b/>
          <w:bCs/>
          <w:lang w:val="en-US" w:eastAsia="zh-CN"/>
        </w:rPr>
        <w:t>一看</w:t>
      </w:r>
      <w:r>
        <w:rPr>
          <w:rFonts w:hint="eastAsia"/>
        </w:rPr>
        <w:t>：蚕豆种子外部</w:t>
      </w:r>
      <w:r>
        <w:rPr>
          <w:rFonts w:hint="eastAsia"/>
          <w:u w:val="single"/>
          <w:lang w:val="en-US" w:eastAsia="zh-CN"/>
        </w:rPr>
        <w:t>形态和颜色</w:t>
      </w:r>
      <w:r>
        <w:rPr>
          <w:rFonts w:hint="eastAsia"/>
        </w:rPr>
        <w:t>，</w:t>
      </w:r>
      <w:r>
        <w:rPr>
          <w:rFonts w:hint="eastAsia"/>
          <w:lang w:val="en-US" w:eastAsia="zh-CN"/>
        </w:rPr>
        <w:t>指出</w:t>
      </w:r>
      <w:r>
        <w:rPr>
          <w:rFonts w:hint="eastAsia"/>
          <w:u w:val="single"/>
        </w:rPr>
        <w:t>种脐</w:t>
      </w:r>
      <w:r>
        <w:rPr>
          <w:rFonts w:hint="eastAsia"/>
          <w:u w:val="none"/>
          <w:lang w:val="en-US" w:eastAsia="zh-CN"/>
        </w:rPr>
        <w:t>的</w:t>
      </w:r>
      <w:r>
        <w:rPr>
          <w:rFonts w:hint="eastAsia"/>
          <w:lang w:val="en-US" w:eastAsia="zh-CN"/>
        </w:rPr>
        <w:t>位置</w:t>
      </w:r>
      <w:r>
        <w:rPr>
          <w:rFonts w:hint="eastAsia"/>
          <w:lang w:eastAsia="zh-CN"/>
        </w:rPr>
        <w:t>。</w:t>
      </w:r>
    </w:p>
    <w:p>
      <w:pPr>
        <w:jc w:val="left"/>
        <w:rPr>
          <w:rFonts w:hint="eastAsia"/>
          <w:u w:val="none"/>
          <w:lang w:eastAsia="zh-CN"/>
        </w:rPr>
      </w:pPr>
      <w:r>
        <w:rPr>
          <w:rFonts w:hint="eastAsia"/>
          <w:lang w:val="en-US" w:eastAsia="zh-CN"/>
        </w:rPr>
        <w:t>2</w:t>
      </w:r>
      <w:r>
        <w:rPr>
          <w:rFonts w:hint="eastAsia"/>
          <w:lang w:eastAsia="zh-CN"/>
        </w:rPr>
        <w:t>.</w:t>
      </w:r>
      <w:r>
        <w:rPr>
          <w:rFonts w:hint="eastAsia"/>
          <w:b/>
          <w:bCs/>
          <w:lang w:val="en-US" w:eastAsia="zh-CN"/>
        </w:rPr>
        <w:t>捏一捏</w:t>
      </w:r>
      <w:r>
        <w:rPr>
          <w:rFonts w:hint="eastAsia"/>
          <w:lang w:val="en-US" w:eastAsia="zh-CN"/>
        </w:rPr>
        <w:t>：找到</w:t>
      </w:r>
      <w:r>
        <w:rPr>
          <w:rFonts w:hint="eastAsia"/>
          <w:u w:val="single"/>
        </w:rPr>
        <w:t>种孔</w:t>
      </w:r>
      <w:r>
        <w:rPr>
          <w:rFonts w:hint="eastAsia"/>
          <w:lang w:val="en-US" w:eastAsia="zh-CN"/>
        </w:rPr>
        <w:t>的位置</w:t>
      </w:r>
      <w:r>
        <w:rPr>
          <w:rFonts w:hint="eastAsia"/>
          <w:u w:val="none"/>
          <w:lang w:eastAsia="zh-CN"/>
        </w:rPr>
        <w:t>（</w:t>
      </w:r>
      <w:r>
        <w:rPr>
          <w:rFonts w:hint="eastAsia"/>
          <w:u w:val="none"/>
          <w:lang w:val="en-US" w:eastAsia="zh-CN"/>
        </w:rPr>
        <w:t>挤压后有水冒出</w:t>
      </w:r>
      <w:r>
        <w:rPr>
          <w:rFonts w:hint="eastAsia"/>
          <w:u w:val="none"/>
          <w:lang w:eastAsia="zh-CN"/>
        </w:rPr>
        <w:t>）。</w:t>
      </w:r>
    </w:p>
    <w:p>
      <w:pPr>
        <w:jc w:val="left"/>
        <w:rPr>
          <w:rFonts w:hint="eastAsia"/>
          <w:lang w:eastAsia="zh-CN"/>
        </w:rPr>
      </w:pPr>
      <w:r>
        <w:rPr>
          <w:rFonts w:hint="eastAsia"/>
          <w:lang w:val="en-US" w:eastAsia="zh-CN"/>
        </w:rPr>
        <w:t>3</w:t>
      </w:r>
      <w:r>
        <w:rPr>
          <w:rFonts w:hint="eastAsia"/>
          <w:lang w:eastAsia="zh-CN"/>
        </w:rPr>
        <w:t>.</w:t>
      </w:r>
      <w:r>
        <w:rPr>
          <w:rFonts w:hint="eastAsia"/>
          <w:b/>
          <w:bCs/>
        </w:rPr>
        <w:t>剥</w:t>
      </w:r>
      <w:r>
        <w:rPr>
          <w:rFonts w:hint="eastAsia"/>
          <w:b/>
          <w:bCs/>
          <w:lang w:val="en-US" w:eastAsia="zh-CN"/>
        </w:rPr>
        <w:t>一剥</w:t>
      </w:r>
      <w:r>
        <w:rPr>
          <w:rFonts w:hint="eastAsia"/>
        </w:rPr>
        <w:t>：剥开种皮，观察内部</w:t>
      </w:r>
      <w:r>
        <w:rPr>
          <w:rFonts w:hint="eastAsia"/>
          <w:lang w:eastAsia="zh-CN"/>
        </w:rPr>
        <w:t>，</w:t>
      </w:r>
      <w:r>
        <w:rPr>
          <w:rFonts w:hint="eastAsia"/>
          <w:lang w:val="en-US" w:eastAsia="zh-CN"/>
        </w:rPr>
        <w:t>掰</w:t>
      </w:r>
      <w:r>
        <w:rPr>
          <w:rFonts w:hint="eastAsia"/>
        </w:rPr>
        <w:t>开</w:t>
      </w:r>
      <w:r>
        <w:rPr>
          <w:rFonts w:hint="eastAsia"/>
          <w:lang w:eastAsia="zh-CN"/>
        </w:rPr>
        <w:t>“</w:t>
      </w:r>
      <w:r>
        <w:rPr>
          <w:rFonts w:hint="eastAsia"/>
        </w:rPr>
        <w:t>蚕豆瓣</w:t>
      </w:r>
      <w:r>
        <w:rPr>
          <w:rFonts w:hint="eastAsia"/>
          <w:lang w:eastAsia="zh-CN"/>
        </w:rPr>
        <w:t>”</w:t>
      </w:r>
      <w:r>
        <w:rPr>
          <w:rFonts w:hint="eastAsia"/>
        </w:rPr>
        <w:t>，</w:t>
      </w:r>
      <w:r>
        <w:rPr>
          <w:rFonts w:hint="eastAsia"/>
          <w:lang w:val="en-US" w:eastAsia="zh-CN"/>
        </w:rPr>
        <w:t>数一数有</w:t>
      </w:r>
      <w:r>
        <w:rPr>
          <w:rFonts w:hint="eastAsia"/>
        </w:rPr>
        <w:t>___</w:t>
      </w:r>
      <w:r>
        <w:rPr>
          <w:rFonts w:hint="eastAsia"/>
          <w:lang w:val="en-US" w:eastAsia="zh-CN"/>
        </w:rPr>
        <w:t>2</w:t>
      </w:r>
      <w:r>
        <w:rPr>
          <w:rFonts w:hint="eastAsia"/>
        </w:rPr>
        <w:t>____</w:t>
      </w:r>
      <w:r>
        <w:rPr>
          <w:rFonts w:hint="eastAsia"/>
          <w:lang w:val="en-US" w:eastAsia="zh-CN"/>
        </w:rPr>
        <w:t>片，一片“豆瓣”就是一片</w:t>
      </w:r>
      <w:r>
        <w:rPr>
          <w:rFonts w:hint="eastAsia"/>
        </w:rPr>
        <w:t>__</w:t>
      </w:r>
      <w:r>
        <w:rPr>
          <w:rFonts w:hint="eastAsia"/>
          <w:lang w:val="en-US" w:eastAsia="zh-CN"/>
        </w:rPr>
        <w:t>子叶</w:t>
      </w:r>
      <w:r>
        <w:rPr>
          <w:rFonts w:hint="eastAsia"/>
        </w:rPr>
        <w:t>_____</w:t>
      </w:r>
      <w:r>
        <w:rPr>
          <w:rFonts w:hint="eastAsia"/>
          <w:lang w:eastAsia="zh-CN"/>
        </w:rPr>
        <w:t>。</w:t>
      </w:r>
    </w:p>
    <w:p>
      <w:pPr>
        <w:jc w:val="left"/>
        <w:rPr>
          <w:rFonts w:hint="eastAsia"/>
        </w:rPr>
      </w:pPr>
      <w:r>
        <w:rPr>
          <w:rFonts w:hint="eastAsia"/>
          <w:lang w:val="en-US" w:eastAsia="zh-CN"/>
        </w:rPr>
        <w:t>4</w:t>
      </w:r>
      <w:r>
        <w:rPr>
          <w:rFonts w:hint="eastAsia"/>
          <w:lang w:eastAsia="zh-CN"/>
        </w:rPr>
        <w:t>.</w:t>
      </w:r>
      <w:r>
        <w:rPr>
          <w:rFonts w:hint="eastAsia"/>
          <w:b/>
          <w:bCs/>
        </w:rPr>
        <w:t>找</w:t>
      </w:r>
      <w:r>
        <w:rPr>
          <w:rFonts w:hint="eastAsia"/>
          <w:b/>
          <w:bCs/>
          <w:lang w:val="en-US" w:eastAsia="zh-CN"/>
        </w:rPr>
        <w:t>一找</w:t>
      </w:r>
      <w:r>
        <w:rPr>
          <w:rFonts w:hint="eastAsia"/>
        </w:rPr>
        <w:t>：找</w:t>
      </w:r>
      <w:r>
        <w:rPr>
          <w:rFonts w:hint="eastAsia"/>
          <w:lang w:val="en-US" w:eastAsia="zh-CN"/>
        </w:rPr>
        <w:t>到</w:t>
      </w:r>
      <w:r>
        <w:rPr>
          <w:rFonts w:hint="eastAsia"/>
        </w:rPr>
        <w:t>蚕豆种子的</w:t>
      </w:r>
      <w:r>
        <w:rPr>
          <w:rFonts w:hint="eastAsia"/>
          <w:b/>
          <w:bCs/>
        </w:rPr>
        <w:t>胚根、胚轴、胚芽</w:t>
      </w:r>
      <w:r>
        <w:rPr>
          <w:rFonts w:hint="eastAsia"/>
          <w:b/>
          <w:bCs/>
          <w:lang w:eastAsia="zh-CN"/>
        </w:rPr>
        <w:t>，</w:t>
      </w:r>
      <w:r>
        <w:rPr>
          <w:rFonts w:hint="eastAsia"/>
          <w:b w:val="0"/>
          <w:bCs w:val="0"/>
          <w:lang w:val="en-US" w:eastAsia="zh-CN"/>
        </w:rPr>
        <w:t>并用</w:t>
      </w:r>
      <w:r>
        <w:rPr>
          <w:rFonts w:hint="eastAsia"/>
          <w:b/>
          <w:bCs/>
          <w:lang w:val="en-US" w:eastAsia="zh-CN"/>
        </w:rPr>
        <w:t>红色记号笔</w:t>
      </w:r>
      <w:r>
        <w:rPr>
          <w:rFonts w:hint="eastAsia"/>
          <w:b w:val="0"/>
          <w:bCs w:val="0"/>
          <w:lang w:val="en-US" w:eastAsia="zh-CN"/>
        </w:rPr>
        <w:t>给</w:t>
      </w:r>
      <w:r>
        <w:rPr>
          <w:rFonts w:hint="eastAsia"/>
          <w:b/>
          <w:bCs/>
          <w:color w:val="auto"/>
          <w:lang w:val="en-US" w:eastAsia="zh-CN"/>
        </w:rPr>
        <w:t>胚根</w:t>
      </w:r>
      <w:r>
        <w:rPr>
          <w:rFonts w:hint="eastAsia"/>
          <w:b w:val="0"/>
          <w:bCs w:val="0"/>
          <w:color w:val="auto"/>
          <w:lang w:val="en-US" w:eastAsia="zh-CN"/>
        </w:rPr>
        <w:t>部分</w:t>
      </w:r>
      <w:r>
        <w:rPr>
          <w:rFonts w:hint="eastAsia"/>
          <w:b w:val="0"/>
          <w:bCs w:val="0"/>
          <w:lang w:val="en-US" w:eastAsia="zh-CN"/>
        </w:rPr>
        <w:t>涂色，它们</w:t>
      </w:r>
      <w:r>
        <w:rPr>
          <w:rFonts w:hint="eastAsia"/>
          <w:b/>
          <w:bCs/>
          <w:lang w:val="en-US" w:eastAsia="zh-CN"/>
        </w:rPr>
        <w:t>与</w:t>
      </w:r>
      <w:r>
        <w:rPr>
          <w:rFonts w:hint="eastAsia"/>
          <w:b/>
          <w:bCs/>
        </w:rPr>
        <w:t>子叶</w:t>
      </w:r>
      <w:r>
        <w:rPr>
          <w:rFonts w:hint="eastAsia"/>
        </w:rPr>
        <w:t>共同组成了___</w:t>
      </w:r>
      <w:r>
        <w:rPr>
          <w:rFonts w:hint="eastAsia"/>
          <w:lang w:val="en-US" w:eastAsia="zh-CN"/>
        </w:rPr>
        <w:t>胚</w:t>
      </w:r>
      <w:r>
        <w:rPr>
          <w:rFonts w:hint="eastAsia"/>
        </w:rPr>
        <w:t>_____</w:t>
      </w:r>
      <w:r>
        <w:rPr>
          <w:rFonts w:hint="eastAsia"/>
          <w:lang w:eastAsia="zh-CN"/>
        </w:rPr>
        <w:t>。</w:t>
      </w:r>
    </w:p>
    <w:p>
      <w:pPr>
        <w:numPr>
          <w:ilvl w:val="0"/>
          <w:numId w:val="0"/>
        </w:numPr>
        <w:jc w:val="left"/>
        <w:rPr>
          <w:rFonts w:hint="eastAsia"/>
        </w:rPr>
      </w:pPr>
      <w:r>
        <w:rPr>
          <w:rFonts w:hint="eastAsia"/>
          <w:lang w:val="en-US" w:eastAsia="zh-CN"/>
        </w:rPr>
        <w:t>5</w:t>
      </w:r>
      <w:r>
        <w:rPr>
          <w:rFonts w:hint="eastAsia"/>
          <w:lang w:eastAsia="zh-CN"/>
        </w:rPr>
        <w:t>.</w:t>
      </w:r>
      <w:r>
        <w:rPr>
          <w:rFonts w:hint="eastAsia"/>
          <w:b/>
          <w:bCs/>
        </w:rPr>
        <w:t>滴</w:t>
      </w:r>
      <w:r>
        <w:rPr>
          <w:rFonts w:hint="eastAsia"/>
          <w:b/>
          <w:bCs/>
          <w:lang w:val="en-US" w:eastAsia="zh-CN"/>
        </w:rPr>
        <w:t>一滴</w:t>
      </w:r>
      <w:r>
        <w:rPr>
          <w:rFonts w:hint="eastAsia"/>
        </w:rPr>
        <w:t>：在剖面上滴碘液，</w:t>
      </w:r>
      <w:r>
        <w:rPr>
          <w:rFonts w:hint="eastAsia"/>
          <w:lang w:val="en-US" w:eastAsia="zh-CN"/>
        </w:rPr>
        <w:t>观察到</w:t>
      </w:r>
      <w:r>
        <w:rPr>
          <w:rFonts w:hint="eastAsia"/>
        </w:rPr>
        <w:t>蚕豆种子的__</w:t>
      </w:r>
      <w:r>
        <w:rPr>
          <w:rFonts w:hint="eastAsia"/>
          <w:u w:val="single"/>
          <w:lang w:val="en-US" w:eastAsia="zh-CN"/>
        </w:rPr>
        <w:t>子叶</w:t>
      </w:r>
      <w:r>
        <w:rPr>
          <w:rFonts w:hint="eastAsia"/>
        </w:rPr>
        <w:t>_部位变蓝，</w:t>
      </w:r>
      <w:r>
        <w:rPr>
          <w:rFonts w:hint="eastAsia"/>
          <w:lang w:val="en-US" w:eastAsia="zh-CN"/>
        </w:rPr>
        <w:t>说明里面贮存着</w:t>
      </w:r>
      <w:r>
        <w:rPr>
          <w:rFonts w:hint="eastAsia"/>
        </w:rPr>
        <w:t>_</w:t>
      </w:r>
      <w:r>
        <w:rPr>
          <w:rFonts w:hint="eastAsia"/>
          <w:u w:val="single"/>
          <w:lang w:val="en-US" w:eastAsia="zh-CN"/>
        </w:rPr>
        <w:t>淀粉</w:t>
      </w:r>
      <w:r>
        <w:rPr>
          <w:rFonts w:hint="eastAsia"/>
        </w:rPr>
        <w:t>_</w:t>
      </w:r>
      <w:r>
        <w:rPr>
          <w:rFonts w:hint="eastAsia"/>
          <w:lang w:eastAsia="zh-CN"/>
        </w:rPr>
        <w:t>。</w:t>
      </w:r>
    </w:p>
    <w:p>
      <w:pPr>
        <w:numPr>
          <w:ilvl w:val="0"/>
          <w:numId w:val="0"/>
        </w:numPr>
        <w:ind w:leftChars="0"/>
        <w:jc w:val="left"/>
        <w:rPr>
          <w:rFonts w:hint="eastAsia"/>
          <w:lang w:val="en-US" w:eastAsia="zh-CN"/>
        </w:rPr>
      </w:pPr>
      <w:r>
        <w:rPr>
          <w:rFonts w:hint="eastAsia"/>
          <w:lang w:val="en-US" w:eastAsia="zh-CN"/>
        </w:rPr>
        <w:t>6</w:t>
      </w:r>
      <w:r>
        <w:rPr>
          <w:rFonts w:hint="eastAsia"/>
          <w:lang w:eastAsia="zh-CN"/>
        </w:rPr>
        <w:t>.</w:t>
      </w:r>
      <w:r>
        <w:rPr>
          <w:rFonts w:hint="eastAsia"/>
          <w:b/>
          <w:bCs/>
          <w:lang w:val="en-US" w:eastAsia="zh-CN"/>
        </w:rPr>
        <w:t>填一填</w:t>
      </w:r>
      <w:r>
        <w:rPr>
          <w:rFonts w:hint="eastAsia"/>
          <w:lang w:val="en-US" w:eastAsia="zh-CN"/>
        </w:rPr>
        <w:t>：蚕豆种子的各个组成结构。</w:t>
      </w:r>
    </w:p>
    <w:p>
      <w:pPr>
        <w:numPr>
          <w:ilvl w:val="0"/>
          <w:numId w:val="0"/>
        </w:numPr>
        <w:jc w:val="both"/>
        <w:rPr>
          <w:rFonts w:ascii="宋体" w:hAnsi="宋体"/>
          <w:b/>
          <w:sz w:val="24"/>
        </w:rPr>
      </w:pPr>
    </w:p>
    <w:p>
      <w:pPr>
        <w:numPr>
          <w:ilvl w:val="0"/>
          <w:numId w:val="0"/>
        </w:numPr>
        <w:jc w:val="center"/>
        <w:rPr>
          <w:rFonts w:ascii="宋体" w:hAnsi="宋体"/>
          <w:b/>
          <w:sz w:val="24"/>
        </w:rPr>
      </w:pPr>
      <w:r>
        <w:drawing>
          <wp:inline distT="0" distB="0" distL="114300" distR="114300">
            <wp:extent cx="3029585" cy="1729740"/>
            <wp:effectExtent l="0" t="0" r="18415" b="3810"/>
            <wp:docPr id="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
                    <pic:cNvPicPr>
                      <a:picLocks noChangeAspect="1"/>
                    </pic:cNvPicPr>
                  </pic:nvPicPr>
                  <pic:blipFill>
                    <a:blip r:embed="rId4"/>
                    <a:stretch>
                      <a:fillRect/>
                    </a:stretch>
                  </pic:blipFill>
                  <pic:spPr>
                    <a:xfrm>
                      <a:off x="0" y="0"/>
                      <a:ext cx="3029585" cy="1729740"/>
                    </a:xfrm>
                    <a:prstGeom prst="rect">
                      <a:avLst/>
                    </a:prstGeom>
                    <a:noFill/>
                    <a:ln>
                      <a:noFill/>
                    </a:ln>
                  </pic:spPr>
                </pic:pic>
              </a:graphicData>
            </a:graphic>
          </wp:inline>
        </w:drawing>
      </w:r>
    </w:p>
    <w:p>
      <w:pPr>
        <w:numPr>
          <w:ilvl w:val="0"/>
          <w:numId w:val="0"/>
        </w:numPr>
        <w:jc w:val="both"/>
        <w:rPr>
          <w:rFonts w:hint="eastAsia" w:ascii="宋体" w:hAnsi="宋体"/>
          <w:b/>
          <w:sz w:val="24"/>
          <w:lang w:val="en-US" w:eastAsia="zh-CN"/>
        </w:rPr>
      </w:pPr>
      <w:r>
        <w:rPr>
          <w:rFonts w:hint="eastAsia" w:ascii="宋体" w:hAnsi="宋体"/>
          <w:b/>
          <w:sz w:val="24"/>
          <w:lang w:val="en-US" w:eastAsia="zh-CN"/>
        </w:rPr>
        <w:t>学生代表展示：</w:t>
      </w:r>
    </w:p>
    <w:p>
      <w:pPr>
        <w:numPr>
          <w:ilvl w:val="0"/>
          <w:numId w:val="0"/>
        </w:numPr>
        <w:jc w:val="both"/>
        <w:rPr>
          <w:rFonts w:hint="default"/>
          <w:lang w:val="en-US" w:eastAsia="zh-CN"/>
        </w:rPr>
      </w:pPr>
      <w:r>
        <w:rPr>
          <w:rFonts w:hint="eastAsia"/>
          <w:lang w:val="en-US" w:eastAsia="zh-CN"/>
        </w:rPr>
        <w:t>问：哪一组同学愿意上来分享你们组的观察结果？按照实验步骤说一说，从外形上看到了哪些结构？种子的内部又有哪些结构？变色的部位在哪里？说明有什么物质？</w:t>
      </w:r>
    </w:p>
    <w:p>
      <w:pPr>
        <w:numPr>
          <w:ilvl w:val="0"/>
          <w:numId w:val="0"/>
        </w:numPr>
        <w:jc w:val="both"/>
        <w:rPr>
          <w:rFonts w:hint="eastAsia"/>
        </w:rPr>
      </w:pPr>
    </w:p>
    <w:p>
      <w:pPr>
        <w:numPr>
          <w:ilvl w:val="0"/>
          <w:numId w:val="0"/>
        </w:numPr>
        <w:jc w:val="both"/>
        <w:rPr>
          <w:rFonts w:hint="eastAsia"/>
          <w:lang w:val="en-US" w:eastAsia="zh-CN"/>
        </w:rPr>
      </w:pPr>
      <w:r>
        <w:rPr>
          <w:rFonts w:hint="eastAsia"/>
          <w:lang w:val="en-US" w:eastAsia="zh-CN"/>
        </w:rPr>
        <w:t>过渡：其它种子结构也是一样的吗？接下来我们再一起看看玉米种子。</w:t>
      </w:r>
    </w:p>
    <w:p>
      <w:pPr>
        <w:numPr>
          <w:ilvl w:val="0"/>
          <w:numId w:val="0"/>
        </w:numPr>
        <w:jc w:val="both"/>
        <w:rPr>
          <w:rFonts w:hint="eastAsia"/>
          <w:lang w:val="en-US" w:eastAsia="zh-CN"/>
        </w:rPr>
      </w:pPr>
      <w:r>
        <w:rPr>
          <w:rFonts w:hint="eastAsia"/>
          <w:lang w:val="en-US" w:eastAsia="zh-CN"/>
        </w:rPr>
        <w:t>强调：实验步骤，第1步，看一看；第2步剥一剥，尝试用手剥，第3步切一切，从哪里切，一定是按照如图所示对称轴从中央纵向剖开，用刀时一定要注意用刀安全！第4步找一找，对照课本98页图19-5辨认，第5步滴一滴碘液，第6步填一填完成导学案上填空。</w:t>
      </w:r>
    </w:p>
    <w:p>
      <w:pPr>
        <w:numPr>
          <w:ilvl w:val="0"/>
          <w:numId w:val="0"/>
        </w:numPr>
        <w:jc w:val="both"/>
        <w:rPr>
          <w:rFonts w:hint="default"/>
          <w:lang w:val="en-US" w:eastAsia="zh-CN"/>
        </w:rPr>
      </w:pPr>
    </w:p>
    <w:p>
      <w:pPr>
        <w:numPr>
          <w:ilvl w:val="0"/>
          <w:numId w:val="0"/>
        </w:numPr>
        <w:jc w:val="both"/>
        <w:rPr>
          <w:rFonts w:ascii="宋体" w:hAnsi="宋体"/>
          <w:b/>
          <w:sz w:val="24"/>
        </w:rPr>
      </w:pPr>
      <w:r>
        <w:rPr>
          <w:rFonts w:hint="eastAsia"/>
          <w:b/>
          <w:bCs/>
        </w:rPr>
        <w:t>活动</w:t>
      </w:r>
      <w:r>
        <w:rPr>
          <w:rFonts w:hint="eastAsia"/>
          <w:b/>
          <w:bCs/>
          <w:lang w:val="en-US" w:eastAsia="zh-CN"/>
        </w:rPr>
        <w:t xml:space="preserve">3 </w:t>
      </w:r>
      <w:r>
        <w:rPr>
          <w:rFonts w:hint="eastAsia"/>
          <w:b/>
          <w:bCs/>
        </w:rPr>
        <w:t>【</w:t>
      </w:r>
      <w:r>
        <w:rPr>
          <w:rFonts w:hint="eastAsia"/>
        </w:rPr>
        <w:t>合作探究】观察</w:t>
      </w:r>
      <w:r>
        <w:rPr>
          <w:rFonts w:hint="eastAsia"/>
          <w:lang w:val="en-US" w:eastAsia="zh-CN"/>
        </w:rPr>
        <w:t>玉米</w:t>
      </w:r>
      <w:r>
        <w:rPr>
          <w:rFonts w:hint="eastAsia"/>
        </w:rPr>
        <w:t>的形态和结构</w:t>
      </w:r>
    </w:p>
    <w:p>
      <w:pPr>
        <w:numPr>
          <w:ilvl w:val="0"/>
          <w:numId w:val="0"/>
        </w:numPr>
        <w:jc w:val="left"/>
        <w:rPr>
          <w:rFonts w:hint="eastAsia"/>
          <w:lang w:val="en-US" w:eastAsia="zh-CN"/>
        </w:rPr>
      </w:pPr>
      <w:r>
        <w:rPr>
          <w:rFonts w:hint="eastAsia"/>
          <w:lang w:val="en-US" w:eastAsia="zh-CN"/>
        </w:rPr>
        <w:t>1.观察方法：参照蚕豆观察方法</w:t>
      </w:r>
    </w:p>
    <w:p>
      <w:pPr>
        <w:jc w:val="left"/>
        <w:rPr>
          <w:rFonts w:hint="eastAsia"/>
        </w:rPr>
      </w:pPr>
      <w:r>
        <w:rPr>
          <w:rFonts w:hint="eastAsia"/>
          <w:lang w:val="en-US" w:eastAsia="zh-CN"/>
        </w:rPr>
        <w:t>2.</w:t>
      </w:r>
      <w:r>
        <w:rPr>
          <w:rFonts w:hint="eastAsia"/>
        </w:rPr>
        <w:t>按照要求进行观察、</w:t>
      </w:r>
      <w:r>
        <w:rPr>
          <w:rFonts w:hint="eastAsia"/>
          <w:lang w:val="en-US" w:eastAsia="zh-CN"/>
        </w:rPr>
        <w:t>交流</w:t>
      </w:r>
      <w:r>
        <w:rPr>
          <w:rFonts w:hint="eastAsia"/>
        </w:rPr>
        <w:t>（</w:t>
      </w:r>
      <w:r>
        <w:rPr>
          <w:rFonts w:hint="eastAsia"/>
          <w:lang w:val="en-US" w:eastAsia="zh-CN"/>
        </w:rPr>
        <w:t>小组内交流、形成报告</w:t>
      </w:r>
      <w:r>
        <w:rPr>
          <w:rFonts w:hint="eastAsia"/>
        </w:rPr>
        <w:t>）</w:t>
      </w:r>
    </w:p>
    <w:p>
      <w:pPr>
        <w:numPr>
          <w:ilvl w:val="0"/>
          <w:numId w:val="0"/>
        </w:numPr>
        <w:jc w:val="left"/>
        <w:rPr>
          <w:rFonts w:hint="eastAsia"/>
          <w:lang w:val="en-US" w:eastAsia="zh-CN"/>
        </w:rPr>
      </w:pPr>
      <w:r>
        <w:rPr>
          <w:rFonts w:hint="eastAsia"/>
          <w:lang w:val="en-US" w:eastAsia="zh-CN"/>
        </w:rPr>
        <w:t>（1）</w:t>
      </w:r>
      <w:r>
        <w:rPr>
          <w:rFonts w:hint="eastAsia"/>
          <w:b/>
          <w:bCs/>
        </w:rPr>
        <w:t>看</w:t>
      </w:r>
      <w:r>
        <w:rPr>
          <w:rFonts w:hint="eastAsia"/>
          <w:b/>
          <w:bCs/>
          <w:lang w:val="en-US" w:eastAsia="zh-CN"/>
        </w:rPr>
        <w:t>一看</w:t>
      </w:r>
      <w:r>
        <w:rPr>
          <w:rFonts w:hint="eastAsia"/>
        </w:rPr>
        <w:t>：</w:t>
      </w:r>
      <w:r>
        <w:rPr>
          <w:rFonts w:hint="eastAsia"/>
          <w:lang w:val="en-US" w:eastAsia="zh-CN"/>
        </w:rPr>
        <w:t>取一粒玉米，观察：形状、颜色；；</w:t>
      </w:r>
    </w:p>
    <w:p>
      <w:pPr>
        <w:jc w:val="left"/>
        <w:rPr>
          <w:rFonts w:hint="eastAsia"/>
          <w:lang w:eastAsia="zh-CN"/>
        </w:rPr>
      </w:pPr>
      <w:r>
        <w:rPr>
          <w:rFonts w:hint="eastAsia"/>
          <w:lang w:val="en-US" w:eastAsia="zh-CN"/>
        </w:rPr>
        <w:t>（2）</w:t>
      </w:r>
      <w:r>
        <w:rPr>
          <w:rFonts w:hint="eastAsia"/>
          <w:b/>
          <w:bCs/>
          <w:lang w:val="en-US" w:eastAsia="zh-CN"/>
        </w:rPr>
        <w:t>剥一剥</w:t>
      </w:r>
      <w:r>
        <w:rPr>
          <w:rFonts w:hint="eastAsia"/>
          <w:lang w:val="en-US" w:eastAsia="zh-CN"/>
        </w:rPr>
        <w:t>：尝试用手剥剥开，最外层是</w:t>
      </w:r>
      <w:r>
        <w:rPr>
          <w:rFonts w:hint="eastAsia"/>
        </w:rPr>
        <w:t>_</w:t>
      </w:r>
      <w:r>
        <w:rPr>
          <w:rFonts w:hint="eastAsia"/>
          <w:u w:val="single"/>
          <w:lang w:val="en-US" w:eastAsia="zh-CN"/>
        </w:rPr>
        <w:t>果皮</w:t>
      </w:r>
      <w:r>
        <w:rPr>
          <w:rFonts w:hint="eastAsia"/>
          <w:u w:val="single"/>
        </w:rPr>
        <w:t>_</w:t>
      </w:r>
      <w:r>
        <w:rPr>
          <w:rFonts w:hint="eastAsia"/>
          <w:lang w:eastAsia="zh-CN"/>
        </w:rPr>
        <w:t>，</w:t>
      </w:r>
      <w:r>
        <w:rPr>
          <w:rFonts w:hint="eastAsia"/>
          <w:lang w:val="en-US" w:eastAsia="zh-CN"/>
        </w:rPr>
        <w:t>里面一层是</w:t>
      </w:r>
      <w:r>
        <w:rPr>
          <w:rFonts w:hint="eastAsia"/>
          <w:u w:val="single"/>
          <w:lang w:val="en-US" w:eastAsia="zh-CN"/>
        </w:rPr>
        <w:t xml:space="preserve">  种皮   </w:t>
      </w:r>
      <w:r>
        <w:rPr>
          <w:rFonts w:hint="eastAsia"/>
          <w:lang w:eastAsia="zh-CN"/>
        </w:rPr>
        <w:t>。</w:t>
      </w:r>
    </w:p>
    <w:p>
      <w:pPr>
        <w:jc w:val="left"/>
        <w:rPr>
          <w:rFonts w:hint="eastAsia"/>
          <w:sz w:val="28"/>
          <w:szCs w:val="36"/>
          <w:lang w:val="en-US" w:eastAsia="zh-CN"/>
        </w:rPr>
      </w:pPr>
      <w:r>
        <w:rPr>
          <w:rFonts w:hint="eastAsia"/>
          <w:lang w:val="en-US" w:eastAsia="zh-CN"/>
        </w:rPr>
        <w:t>（3）</w:t>
      </w:r>
      <w:r>
        <w:rPr>
          <w:rFonts w:hint="eastAsia"/>
          <w:b/>
          <w:bCs/>
          <w:lang w:val="en-US" w:eastAsia="zh-CN"/>
        </w:rPr>
        <w:t>切一切</w:t>
      </w:r>
      <w:r>
        <w:rPr>
          <w:rFonts w:hint="eastAsia"/>
          <w:lang w:val="en-US" w:eastAsia="zh-CN"/>
        </w:rPr>
        <w:t>：用刀片将玉米种子按照如图所示对称轴从</w:t>
      </w:r>
      <w:r>
        <w:rPr>
          <w:rFonts w:hint="eastAsia"/>
          <w:b/>
          <w:bCs/>
          <w:sz w:val="28"/>
          <w:szCs w:val="36"/>
          <w:lang w:val="en-US" w:eastAsia="zh-CN"/>
        </w:rPr>
        <w:t>中央纵向</w:t>
      </w:r>
      <w:r>
        <w:rPr>
          <w:rFonts w:hint="eastAsia"/>
          <w:lang w:val="en-US" w:eastAsia="zh-CN"/>
        </w:rPr>
        <w:t>剖开；</w:t>
      </w:r>
      <w:r>
        <w:rPr>
          <w:rFonts w:hint="eastAsia"/>
          <w:sz w:val="28"/>
          <w:szCs w:val="36"/>
          <w:lang w:val="en-US" w:eastAsia="zh-CN"/>
        </w:rPr>
        <w:t>【</w:t>
      </w:r>
      <w:r>
        <w:rPr>
          <w:rFonts w:hint="eastAsia"/>
          <w:b/>
          <w:bCs/>
          <w:sz w:val="28"/>
          <w:szCs w:val="36"/>
          <w:lang w:val="en-US" w:eastAsia="zh-CN"/>
        </w:rPr>
        <w:t>注意安全，小心使用刀片！！！</w:t>
      </w:r>
      <w:r>
        <w:rPr>
          <w:rFonts w:hint="eastAsia"/>
          <w:sz w:val="28"/>
          <w:szCs w:val="36"/>
          <w:lang w:val="en-US" w:eastAsia="zh-CN"/>
        </w:rPr>
        <w:t>】</w:t>
      </w:r>
    </w:p>
    <w:p>
      <w:pPr>
        <w:jc w:val="left"/>
        <w:rPr>
          <w:rFonts w:hint="eastAsia"/>
          <w:lang w:val="en-US" w:eastAsia="zh-CN"/>
        </w:rPr>
      </w:pPr>
      <w:r>
        <w:rPr>
          <w:rFonts w:hint="eastAsia"/>
          <w:lang w:val="en-US" w:eastAsia="zh-CN"/>
        </w:rPr>
        <w:t>（4）</w:t>
      </w:r>
      <w:r>
        <w:rPr>
          <w:rFonts w:hint="eastAsia"/>
          <w:b/>
          <w:bCs/>
          <w:lang w:val="en-US" w:eastAsia="zh-CN"/>
        </w:rPr>
        <w:t>找一找</w:t>
      </w:r>
      <w:r>
        <w:rPr>
          <w:rFonts w:hint="eastAsia"/>
          <w:lang w:val="en-US" w:eastAsia="zh-CN"/>
        </w:rPr>
        <w:t>：用放大镜观察，识别玉米种子的</w:t>
      </w:r>
      <w:r>
        <w:rPr>
          <w:rFonts w:hint="eastAsia"/>
          <w:b/>
          <w:bCs/>
          <w:lang w:val="en-US" w:eastAsia="zh-CN"/>
        </w:rPr>
        <w:t>胚芽</w:t>
      </w:r>
      <w:r>
        <w:rPr>
          <w:rFonts w:hint="eastAsia"/>
          <w:lang w:val="en-US" w:eastAsia="zh-CN"/>
        </w:rPr>
        <w:t>、</w:t>
      </w:r>
      <w:r>
        <w:rPr>
          <w:rFonts w:hint="eastAsia"/>
          <w:b/>
          <w:bCs/>
          <w:lang w:val="en-US" w:eastAsia="zh-CN"/>
        </w:rPr>
        <w:t>胚轴</w:t>
      </w:r>
      <w:r>
        <w:rPr>
          <w:rFonts w:hint="eastAsia"/>
          <w:lang w:val="en-US" w:eastAsia="zh-CN"/>
        </w:rPr>
        <w:t>、</w:t>
      </w:r>
      <w:r>
        <w:rPr>
          <w:rFonts w:hint="eastAsia"/>
          <w:b/>
          <w:bCs/>
          <w:lang w:val="en-US" w:eastAsia="zh-CN"/>
        </w:rPr>
        <w:t>胚根</w:t>
      </w:r>
      <w:r>
        <w:rPr>
          <w:rFonts w:hint="eastAsia"/>
          <w:lang w:val="en-US" w:eastAsia="zh-CN"/>
        </w:rPr>
        <w:t>和</w:t>
      </w:r>
      <w:r>
        <w:rPr>
          <w:rFonts w:hint="eastAsia"/>
          <w:b/>
          <w:bCs/>
          <w:lang w:val="en-US" w:eastAsia="zh-CN"/>
        </w:rPr>
        <w:t>子叶</w:t>
      </w:r>
      <w:r>
        <w:rPr>
          <w:rFonts w:hint="eastAsia"/>
          <w:lang w:val="en-US" w:eastAsia="zh-CN"/>
        </w:rPr>
        <w:t>结构。</w:t>
      </w:r>
    </w:p>
    <w:p>
      <w:pPr>
        <w:jc w:val="left"/>
        <w:rPr>
          <w:rFonts w:hint="eastAsia"/>
          <w:lang w:val="en-US" w:eastAsia="zh-CN"/>
        </w:rPr>
      </w:pPr>
      <w:r>
        <w:rPr>
          <w:rFonts w:hint="eastAsia"/>
          <w:lang w:val="en-US" w:eastAsia="zh-CN"/>
        </w:rPr>
        <w:t>（5）</w:t>
      </w:r>
      <w:r>
        <w:rPr>
          <w:rFonts w:hint="eastAsia"/>
          <w:b/>
          <w:bCs/>
          <w:lang w:val="en-US" w:eastAsia="zh-CN"/>
        </w:rPr>
        <w:t>滴一滴</w:t>
      </w:r>
      <w:r>
        <w:rPr>
          <w:rFonts w:hint="eastAsia"/>
          <w:lang w:val="en-US" w:eastAsia="zh-CN"/>
        </w:rPr>
        <w:t>：在切面上滴一滴碘液，观察遇碘液没有变蓝的部位是</w:t>
      </w:r>
      <w:r>
        <w:rPr>
          <w:rFonts w:hint="eastAsia"/>
          <w:u w:val="single"/>
          <w:lang w:val="en-US" w:eastAsia="zh-CN"/>
        </w:rPr>
        <w:t xml:space="preserve">  胚  </w:t>
      </w:r>
      <w:r>
        <w:rPr>
          <w:rFonts w:hint="eastAsia"/>
          <w:lang w:val="en-US" w:eastAsia="zh-CN"/>
        </w:rPr>
        <w:t>，玉米种子变蓝部分是</w:t>
      </w:r>
      <w:r>
        <w:rPr>
          <w:rFonts w:hint="eastAsia"/>
          <w:u w:val="single"/>
          <w:lang w:val="en-US" w:eastAsia="zh-CN"/>
        </w:rPr>
        <w:t>_胚乳</w:t>
      </w:r>
      <w:r>
        <w:rPr>
          <w:rFonts w:hint="eastAsia"/>
          <w:lang w:val="en-US" w:eastAsia="zh-CN"/>
        </w:rPr>
        <w:t>__，作用是</w:t>
      </w:r>
      <w:r>
        <w:rPr>
          <w:rFonts w:hint="eastAsia"/>
          <w:u w:val="single"/>
          <w:lang w:val="en-US" w:eastAsia="zh-CN"/>
        </w:rPr>
        <w:t xml:space="preserve"> 贮存营养物质  </w:t>
      </w:r>
      <w:r>
        <w:rPr>
          <w:rFonts w:hint="eastAsia"/>
          <w:lang w:val="en-US" w:eastAsia="zh-CN"/>
        </w:rPr>
        <w:t>。</w:t>
      </w:r>
    </w:p>
    <w:p>
      <w:pPr>
        <w:numPr>
          <w:ilvl w:val="0"/>
          <w:numId w:val="0"/>
        </w:numPr>
        <w:ind w:leftChars="0"/>
        <w:jc w:val="left"/>
        <w:rPr>
          <w:rFonts w:hint="eastAsia"/>
          <w:lang w:val="en-US" w:eastAsia="zh-CN"/>
        </w:rPr>
      </w:pPr>
      <w:r>
        <w:rPr>
          <w:rFonts w:hint="eastAsia"/>
          <w:lang w:val="en-US" w:eastAsia="zh-CN"/>
        </w:rPr>
        <w:t>（6）</w:t>
      </w:r>
      <w:r>
        <w:rPr>
          <w:rFonts w:hint="eastAsia"/>
          <w:b/>
          <w:bCs/>
          <w:lang w:val="en-US" w:eastAsia="zh-CN"/>
        </w:rPr>
        <w:t>填一填</w:t>
      </w:r>
      <w:r>
        <w:rPr>
          <w:rFonts w:hint="eastAsia"/>
          <w:lang w:val="en-US" w:eastAsia="zh-CN"/>
        </w:rPr>
        <w:t>：说一说玉米种子的各个组成结构。</w:t>
      </w:r>
    </w:p>
    <w:p>
      <w:pPr>
        <w:numPr>
          <w:ilvl w:val="0"/>
          <w:numId w:val="0"/>
        </w:numPr>
        <w:ind w:leftChars="0"/>
        <w:jc w:val="left"/>
        <w:rPr>
          <w:rFonts w:hint="eastAsia"/>
          <w:lang w:val="en-US" w:eastAsia="zh-CN"/>
        </w:rPr>
      </w:pPr>
    </w:p>
    <w:p>
      <w:pPr>
        <w:numPr>
          <w:ilvl w:val="0"/>
          <w:numId w:val="0"/>
        </w:numPr>
        <w:ind w:leftChars="0"/>
        <w:jc w:val="center"/>
        <w:rPr>
          <w:rFonts w:hint="eastAsia"/>
          <w:lang w:val="en-US" w:eastAsia="zh-CN"/>
        </w:rPr>
      </w:pPr>
      <w:r>
        <w:drawing>
          <wp:inline distT="0" distB="0" distL="114300" distR="114300">
            <wp:extent cx="4276725" cy="1753870"/>
            <wp:effectExtent l="0" t="0" r="9525"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276725" cy="1753870"/>
                    </a:xfrm>
                    <a:prstGeom prst="rect">
                      <a:avLst/>
                    </a:prstGeom>
                    <a:noFill/>
                    <a:ln>
                      <a:noFill/>
                    </a:ln>
                  </pic:spPr>
                </pic:pic>
              </a:graphicData>
            </a:graphic>
          </wp:inline>
        </w:drawing>
      </w:r>
    </w:p>
    <w:p>
      <w:pPr>
        <w:numPr>
          <w:ilvl w:val="0"/>
          <w:numId w:val="0"/>
        </w:numPr>
        <w:jc w:val="left"/>
        <w:rPr>
          <w:rFonts w:ascii="宋体" w:hAnsi="宋体"/>
          <w:b/>
          <w:sz w:val="24"/>
        </w:rPr>
      </w:pPr>
      <w:r>
        <w:rPr>
          <w:sz w:val="24"/>
        </w:rPr>
        <mc:AlternateContent>
          <mc:Choice Requires="wpg">
            <w:drawing>
              <wp:anchor distT="0" distB="0" distL="114300" distR="114300" simplePos="0" relativeHeight="251659264" behindDoc="0" locked="0" layoutInCell="1" allowOverlap="1">
                <wp:simplePos x="0" y="0"/>
                <wp:positionH relativeFrom="column">
                  <wp:posOffset>3352165</wp:posOffset>
                </wp:positionH>
                <wp:positionV relativeFrom="paragraph">
                  <wp:posOffset>8536305</wp:posOffset>
                </wp:positionV>
                <wp:extent cx="1731010" cy="1569085"/>
                <wp:effectExtent l="4445" t="4445" r="17145" b="7620"/>
                <wp:wrapNone/>
                <wp:docPr id="1" name="组合 1"/>
                <wp:cNvGraphicFramePr/>
                <a:graphic xmlns:a="http://schemas.openxmlformats.org/drawingml/2006/main">
                  <a:graphicData uri="http://schemas.microsoft.com/office/word/2010/wordprocessingGroup">
                    <wpg:wgp>
                      <wpg:cNvGrpSpPr/>
                      <wpg:grpSpPr>
                        <a:xfrm>
                          <a:off x="0" y="0"/>
                          <a:ext cx="1731010" cy="1569085"/>
                          <a:chOff x="10037" y="19374"/>
                          <a:chExt cx="2726" cy="2471"/>
                        </a:xfrm>
                      </wpg:grpSpPr>
                      <wps:wsp>
                        <wps:cNvPr id="3" name="文本框 2"/>
                        <wps:cNvSpPr txBox="1"/>
                        <wps:spPr>
                          <a:xfrm>
                            <a:off x="10051" y="19374"/>
                            <a:ext cx="927" cy="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3"/>
                        <wps:cNvSpPr txBox="1"/>
                        <wps:spPr>
                          <a:xfrm>
                            <a:off x="10037" y="19832"/>
                            <a:ext cx="927" cy="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10050" y="20282"/>
                            <a:ext cx="927" cy="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10051" y="20664"/>
                            <a:ext cx="954" cy="34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10050" y="21085"/>
                            <a:ext cx="971" cy="33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10064" y="21509"/>
                            <a:ext cx="954" cy="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右大括号 11"/>
                        <wps:cNvSpPr/>
                        <wps:spPr>
                          <a:xfrm>
                            <a:off x="11222" y="20250"/>
                            <a:ext cx="254" cy="1595"/>
                          </a:xfrm>
                          <a:prstGeom prst="rightBrace">
                            <a:avLst/>
                          </a:prstGeom>
                        </wps:spPr>
                        <wps:style>
                          <a:lnRef idx="1">
                            <a:schemeClr val="dk1"/>
                          </a:lnRef>
                          <a:fillRef idx="0">
                            <a:schemeClr val="dk1"/>
                          </a:fillRef>
                          <a:effectRef idx="0">
                            <a:schemeClr val="dk1"/>
                          </a:effectRef>
                          <a:fontRef idx="minor">
                            <a:schemeClr val="tx1"/>
                          </a:fontRef>
                        </wps:style>
                        <wps:bodyPr/>
                      </wps:wsp>
                      <wps:wsp>
                        <wps:cNvPr id="21" name="文本框 21"/>
                        <wps:cNvSpPr txBox="1"/>
                        <wps:spPr>
                          <a:xfrm>
                            <a:off x="11672" y="20791"/>
                            <a:ext cx="1091" cy="51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63.95pt;margin-top:672.15pt;height:123.55pt;width:136.3pt;z-index:251659264;mso-width-relative:page;mso-height-relative:page;" coordorigin="10037,19374" coordsize="2726,2471" o:gfxdata="UEsDBAoAAAAAAIdO4kAAAAAAAAAAAAAAAAAEAAAAZHJzL1BLAwQUAAAACACHTuJAWKFmu9wAAAAN&#10;AQAADwAAAGRycy9kb3ducmV2LnhtbE2PwU7DMAyG70i8Q2QkbizJ2sJWmk5oAk7TJDYkxC1rvLZa&#10;k1RN1m5vjznB0f4//f5crC62YyMOofVOgZwJYOgqb1pXK/jcvz0sgIWondGdd6jgigFW5e1NoXPj&#10;J/eB4y7WjEpcyLWCJsY+5zxUDVodZr5HR9nRD1ZHGoeam0FPVG47PhfikVvdOrrQ6B7XDVan3dkq&#10;eJ/09JLI13FzOq6v3/ts+7WRqNT9nRTPwCJe4h8Mv/qkDiU5HfzZmcA6Bdn8aUkoBUmaJsAIWQiR&#10;ATvQKlvKFHhZ8P9flD9QSwMEFAAAAAgAh07iQMts5W1dBAAA6xgAAA4AAABkcnMvZTJvRG9jLnht&#10;bO1ZS28kNRC+I/EfLN/JdPdMz6OVziqbkAgpYiMFxNnjdj9Et21sT2bCeQVIHJYTJy5ISFz2xoED&#10;vyfhb1B2P+aVXSVZESTUc+j41WVX+avqqi+HL1ZVia6Z0oXgMfYPPIwYpyIpeBbjL784+2SKkTaE&#10;J6QUnMX4hmn84ujjjw6XMmKByEWZMIVACNfRUsY4N0ZGg4GmOauIPhCScZhMhaqIga7KBokiS5Be&#10;lYPA88aDpVCJVIIyrWH0tJ7EjUT1EIEiTQvKTgVdVIybWqpiJTGgks4LqfGRO22aMmpepalmBpUx&#10;Bk2Ne8Im0J7b5+DokESZIjIvaHME8pAj7OhUkYLDpp2oU2IIWqhiT1RVUCW0SM0BFdWgVsRZBLTw&#10;vR3bnCuxkE6XLFpmsjM6XNSO1Z8sln5+falQkQASMOKkggv/+6/Xtz/9gHxrm6XMIlhyruSVvFTN&#10;QFb3rLqrVFX2LyiCVs6qN51V2cogCoP+ZOiDbhhRmPPD8cybhrXdaQ6XY9/zPW84wcjOz4aTUTv7&#10;aSMhmATj+vVgNHHnGrRbD+wJuwMtJWBSrw2lP8xQVzmRzNlfWys0hhq2hrr7+fu7X97e/fodCmpb&#10;uVXWUMisXgqrVzuuYfAee4HeIdh9W+/WbrMATGJtNhw6nHY6k0gqbc6ZqJBtxFgBzB36yPWFNnBL&#10;sLRdYnfVoiySs6IsXUdl85NSoWsCLnHmfvaU8MrWspKjZYzHw9BzkrfmrOxOxLwk9Ot9CSCv5CDW&#10;XkmtvW2Z1XzlUKSjuUhuwFJK1D6pJT0rQO4F0eaSKHBCQAyEKfMKHmkp4DCiaWGUC/XtfeN2PVw5&#10;zGK0BKeOsf5mQRTDqPyMAxhm/mhko4DrjMJJAB21OTPfnOGL6kSAkeCG4HSuadebsm2mSlRfQTQ7&#10;trvCFOEU9o6xaZsnpg41EA0pOz52i8DvJTEX/EpSK9peCRfHCyPSwl2dNVNtm8Z6AGjriM+A7NE+&#10;soctggH/j0R259HTofMPEvXI7pHtvP7ZkR3uI9t9g6xbPR7ZEBNtzA68YNoju4/Z9UfuP4rZkCPU&#10;ads6G5k8PWY32UjgjcdNFtbF7BC+Di4bGbmZPhvps5GuIPlX8uzZPrJnH4DsJmb7XfXRIRtKiibP&#10;3q4t1kl0n2dv5999nv3ACv7+CtIWw7tBG8aawujx+QjEapeP+KHnPGQj0+6idl9D9jXkc9SQfscj&#10;3b754/a33+9+fHv75k8Ew9vwbnrvIkb8IAjaJBvSbVi9BnXQgtoPZy6Lf08uUmS5eakItTQOid7B&#10;j3BhyRG3xwbtgaglEFKgFeHzUMkEyASeQWVfZsCbUqP2eRG9Sa147mdPvkutWPrklOi8pmAcs1Ir&#10;WBUGqNWyqGI83Xz7HiKlzjat8IYZeCaKIOiud51vwhgc5CmllD+etLc8mTkp61v2PRhx3+XQd1Ht&#10;Pbfc81+WIav5sv8n/+V4XuDAnTc1fL0l2Tf7zhnW/6M4+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SBgAAW0NvbnRlbnRfVHlwZXNdLnhtbFBL&#10;AQIUAAoAAAAAAIdO4kAAAAAAAAAAAAAAAAAGAAAAAAAAAAAAEAAAALQFAABfcmVscy9QSwECFAAU&#10;AAAACACHTuJAihRmPNEAAACUAQAACwAAAAAAAAABACAAAADYBQAAX3JlbHMvLnJlbHNQSwECFAAK&#10;AAAAAACHTuJAAAAAAAAAAAAAAAAABAAAAAAAAAAAABAAAAAAAAAAZHJzL1BLAQIUABQAAAAIAIdO&#10;4kBYoWa73AAAAA0BAAAPAAAAAAAAAAEAIAAAACIAAABkcnMvZG93bnJldi54bWxQSwECFAAUAAAA&#10;CACHTuJAy2zlbV0EAADrGAAADgAAAAAAAAABACAAAAArAQAAZHJzL2Uyb0RvYy54bWxQSwUGAAAA&#10;AAYABgBZAQAA+gcAAAAA&#10;">
                <o:lock v:ext="edit" aspectratio="f"/>
                <v:shape id="文本框 2" o:spid="_x0000_s1026" o:spt="202" type="#_x0000_t202" style="position:absolute;left:10051;top:19374;height:330;width:927;" fillcolor="#FFFFFF [3201]"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txbxContent>
                  </v:textbox>
                </v:shape>
                <v:shape id="文本框 3" o:spid="_x0000_s1026" o:spt="202" type="#_x0000_t202" style="position:absolute;left:10037;top:19832;height:330;width:927;"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txbxContent>
                  </v:textbox>
                </v:shape>
                <v:shape id="_x0000_s1026" o:spid="_x0000_s1026" o:spt="202" type="#_x0000_t202" style="position:absolute;left:10050;top:20282;height:330;width:927;" fillcolor="#FFFFFF [3201]"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txbxContent>
                  </v:textbox>
                </v:shape>
                <v:shape id="_x0000_s1026" o:spid="_x0000_s1026" o:spt="202" type="#_x0000_t202" style="position:absolute;left:10051;top:20664;height:344;width:954;"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txbxContent>
                  </v:textbox>
                </v:shape>
                <v:shape id="_x0000_s1026" o:spid="_x0000_s1026" o:spt="202" type="#_x0000_t202" style="position:absolute;left:10050;top:21085;height:331;width:971;"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txbxContent>
                  </v:textbox>
                </v:shape>
                <v:shape id="_x0000_s1026" o:spid="_x0000_s1026" o:spt="202" type="#_x0000_t202" style="position:absolute;left:10064;top:21509;height:330;width:954;" fillcolor="#FFFFFF [3201]" filled="t" stroked="t" coordsize="21600,21600"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txbxContent>
                  </v:textbox>
                </v:shape>
                <v:shape id="_x0000_s1026" o:spid="_x0000_s1026" o:spt="88" type="#_x0000_t88" style="position:absolute;left:11222;top:20250;height:1595;width:254;" filled="f" stroked="t" coordsize="21600,21600" o:gfxdata="UEsDBAoAAAAAAIdO4kAAAAAAAAAAAAAAAAAEAAAAZHJzL1BLAwQUAAAACACHTuJAM9rIMb0AAADb&#10;AAAADwAAAGRycy9kb3ducmV2LnhtbEVPTWvCQBC9C/0PyxS8iG5SUErqJodWix4UTIu9Dtlpkpqd&#10;DdnVpP31riD0No/3OctsMI24UOdqywriWQSCuLC65lLB58d6+gzCeWSNjWVS8EsOsvRhtMRE254P&#10;dMl9KUIIuwQVVN63iZSuqMigm9mWOHDftjPoA+xKqTvsQ7hp5FMULaTBmkNDhS29VlSc8rNRwPs5&#10;bTe7Vf93OrwNX+37/pj/TJQaP8bRCwhPg/8X390bHebHcPslHCDT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2sgxvQAA&#10;ANsAAAAPAAAAAAAAAAEAIAAAACIAAABkcnMvZG93bnJldi54bWxQSwECFAAUAAAACACHTuJAMy8F&#10;njsAAAA5AAAAEAAAAAAAAAABACAAAAAMAQAAZHJzL3NoYXBleG1sLnhtbFBLBQYAAAAABgAGAFsB&#10;AAC2AwAAAAA=&#10;" adj="286,10800">
                  <v:fill on="f" focussize="0,0"/>
                  <v:stroke weight="0.5pt" color="#000000 [3200]" miterlimit="8" joinstyle="miter"/>
                  <v:imagedata o:title=""/>
                  <o:lock v:ext="edit" aspectratio="f"/>
                </v:shape>
                <v:shape id="_x0000_s1026" o:spid="_x0000_s1026" o:spt="202" type="#_x0000_t202" style="position:absolute;left:11672;top:20791;height:519;width:1091;" fillcolor="#FFFFFF [3201]"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txbxContent>
                  </v:textbox>
                </v:shape>
              </v:group>
            </w:pict>
          </mc:Fallback>
        </mc:AlternateContent>
      </w:r>
    </w:p>
    <w:p>
      <w:pPr>
        <w:numPr>
          <w:ilvl w:val="0"/>
          <w:numId w:val="0"/>
        </w:numPr>
        <w:jc w:val="both"/>
        <w:rPr>
          <w:rFonts w:hint="eastAsia"/>
          <w:lang w:val="en-US" w:eastAsia="zh-CN"/>
        </w:rPr>
      </w:pPr>
      <w:r>
        <w:rPr>
          <w:rFonts w:hint="eastAsia"/>
          <w:b/>
          <w:bCs/>
        </w:rPr>
        <w:t>活动</w:t>
      </w:r>
      <w:r>
        <w:rPr>
          <w:rFonts w:hint="eastAsia"/>
          <w:b/>
          <w:bCs/>
          <w:lang w:val="en-US" w:eastAsia="zh-CN"/>
        </w:rPr>
        <w:t xml:space="preserve">4 </w:t>
      </w:r>
      <w:r>
        <w:rPr>
          <w:rFonts w:hint="eastAsia"/>
          <w:b/>
          <w:bCs/>
        </w:rPr>
        <w:t>【</w:t>
      </w:r>
      <w:r>
        <w:rPr>
          <w:rFonts w:hint="eastAsia"/>
          <w:lang w:val="en-US" w:eastAsia="zh-CN"/>
        </w:rPr>
        <w:t>归纳总结</w:t>
      </w:r>
      <w:r>
        <w:rPr>
          <w:rFonts w:hint="eastAsia"/>
        </w:rPr>
        <w:t>】</w:t>
      </w:r>
      <w:r>
        <w:rPr>
          <w:rFonts w:hint="eastAsia"/>
          <w:lang w:val="en-US" w:eastAsia="zh-CN"/>
        </w:rPr>
        <w:t>比较观察的蚕豆种子和玉米种子的异同</w:t>
      </w:r>
    </w:p>
    <w:p>
      <w:pPr>
        <w:numPr>
          <w:ilvl w:val="0"/>
          <w:numId w:val="0"/>
        </w:numPr>
        <w:jc w:val="both"/>
        <w:rPr>
          <w:rFonts w:hint="eastAsia"/>
          <w:lang w:val="en-US" w:eastAsia="zh-CN"/>
        </w:rPr>
      </w:pPr>
      <w:r>
        <w:rPr>
          <w:rFonts w:hint="eastAsia"/>
          <w:lang w:val="en-US" w:eastAsia="zh-CN"/>
        </w:rPr>
        <w:t>1.组内讨论交流，完成表格</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699"/>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840" w:type="dxa"/>
            <w:gridSpan w:val="2"/>
            <w:vAlign w:val="center"/>
          </w:tcPr>
          <w:p>
            <w:pPr>
              <w:snapToGrid w:val="0"/>
              <w:jc w:val="center"/>
              <w:rPr>
                <w:rFonts w:hint="eastAsia" w:eastAsiaTheme="minorEastAsia"/>
                <w:lang w:val="en-US" w:eastAsia="zh-CN"/>
              </w:rPr>
            </w:pPr>
            <w:r>
              <w:rPr>
                <w:rFonts w:hint="eastAsia"/>
              </w:rPr>
              <w:t>结构</w:t>
            </w:r>
          </w:p>
        </w:tc>
        <w:tc>
          <w:tcPr>
            <w:tcW w:w="2841" w:type="dxa"/>
            <w:vAlign w:val="top"/>
          </w:tcPr>
          <w:p>
            <w:pPr>
              <w:jc w:val="center"/>
              <w:rPr>
                <w:rFonts w:hint="eastAsia"/>
              </w:rPr>
            </w:pPr>
            <w:r>
              <w:rPr>
                <w:rFonts w:hint="eastAsia"/>
              </w:rPr>
              <w:t>蚕豆种子</w:t>
            </w:r>
          </w:p>
        </w:tc>
        <w:tc>
          <w:tcPr>
            <w:tcW w:w="2841" w:type="dxa"/>
            <w:vAlign w:val="top"/>
          </w:tcPr>
          <w:p>
            <w:pPr>
              <w:jc w:val="center"/>
              <w:rPr>
                <w:rFonts w:hint="eastAsia"/>
              </w:rPr>
            </w:pPr>
            <w:r>
              <w:rPr>
                <w:rFonts w:hint="eastAsia"/>
              </w:rPr>
              <w:t>玉米种子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840" w:type="dxa"/>
            <w:gridSpan w:val="2"/>
            <w:vAlign w:val="center"/>
          </w:tcPr>
          <w:p>
            <w:pPr>
              <w:jc w:val="center"/>
              <w:rPr>
                <w:rFonts w:hint="eastAsia"/>
                <w:lang w:val="en-US" w:eastAsia="zh-CN"/>
              </w:rPr>
            </w:pPr>
            <w:r>
              <w:rPr>
                <w:rFonts w:hint="eastAsia"/>
                <w:lang w:val="en-US" w:eastAsia="zh-CN"/>
              </w:rPr>
              <w:t>种皮</w:t>
            </w:r>
          </w:p>
        </w:tc>
        <w:tc>
          <w:tcPr>
            <w:tcW w:w="2841" w:type="dxa"/>
            <w:vAlign w:val="top"/>
          </w:tcPr>
          <w:p>
            <w:pPr>
              <w:jc w:val="center"/>
              <w:rPr>
                <w:rFonts w:hint="eastAsia" w:eastAsiaTheme="minorEastAsia"/>
                <w:lang w:val="en-US" w:eastAsia="zh-CN"/>
              </w:rPr>
            </w:pPr>
            <w:r>
              <w:rPr>
                <w:rFonts w:hint="eastAsia"/>
                <w:lang w:val="en-US" w:eastAsia="zh-CN"/>
              </w:rPr>
              <w:t>有</w:t>
            </w:r>
          </w:p>
        </w:tc>
        <w:tc>
          <w:tcPr>
            <w:tcW w:w="2841" w:type="dxa"/>
            <w:vAlign w:val="top"/>
          </w:tcPr>
          <w:p>
            <w:pPr>
              <w:jc w:val="center"/>
              <w:rPr>
                <w:rFonts w:hint="eastAsia"/>
              </w:rPr>
            </w:pPr>
            <w:r>
              <w:rPr>
                <w:rFonts w:hint="eastAsia"/>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vAlign w:val="center"/>
          </w:tcPr>
          <w:p>
            <w:pPr>
              <w:jc w:val="center"/>
              <w:rPr>
                <w:rFonts w:hint="eastAsia"/>
              </w:rPr>
            </w:pPr>
            <w:r>
              <w:rPr>
                <w:rFonts w:hint="eastAsia"/>
              </w:rPr>
              <w:t>胚</w:t>
            </w:r>
          </w:p>
        </w:tc>
        <w:tc>
          <w:tcPr>
            <w:tcW w:w="1699" w:type="dxa"/>
            <w:vAlign w:val="center"/>
          </w:tcPr>
          <w:p>
            <w:pPr>
              <w:jc w:val="center"/>
              <w:rPr>
                <w:rFonts w:hint="eastAsia"/>
              </w:rPr>
            </w:pPr>
            <w:r>
              <w:rPr>
                <w:rFonts w:hint="eastAsia"/>
              </w:rPr>
              <w:t>胚芽</w:t>
            </w:r>
          </w:p>
        </w:tc>
        <w:tc>
          <w:tcPr>
            <w:tcW w:w="2841" w:type="dxa"/>
            <w:vAlign w:val="top"/>
          </w:tcPr>
          <w:p>
            <w:pPr>
              <w:jc w:val="center"/>
              <w:rPr>
                <w:rFonts w:hint="eastAsia"/>
              </w:rPr>
            </w:pPr>
            <w:r>
              <w:rPr>
                <w:rFonts w:hint="eastAsia"/>
                <w:lang w:val="en-US" w:eastAsia="zh-CN"/>
              </w:rPr>
              <w:t>有</w:t>
            </w:r>
          </w:p>
        </w:tc>
        <w:tc>
          <w:tcPr>
            <w:tcW w:w="2841" w:type="dxa"/>
            <w:vAlign w:val="top"/>
          </w:tcPr>
          <w:p>
            <w:pPr>
              <w:jc w:val="center"/>
              <w:rPr>
                <w:rFonts w:hint="eastAsia"/>
              </w:rPr>
            </w:pPr>
            <w:r>
              <w:rPr>
                <w:rFonts w:hint="eastAsia"/>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vAlign w:val="center"/>
          </w:tcPr>
          <w:p>
            <w:pPr>
              <w:jc w:val="center"/>
              <w:rPr>
                <w:rFonts w:hint="eastAsia"/>
              </w:rPr>
            </w:pPr>
          </w:p>
        </w:tc>
        <w:tc>
          <w:tcPr>
            <w:tcW w:w="1699" w:type="dxa"/>
            <w:vAlign w:val="center"/>
          </w:tcPr>
          <w:p>
            <w:pPr>
              <w:jc w:val="center"/>
              <w:rPr>
                <w:rFonts w:hint="eastAsia"/>
              </w:rPr>
            </w:pPr>
            <w:r>
              <w:rPr>
                <w:rFonts w:hint="eastAsia"/>
              </w:rPr>
              <w:t>胚轴</w:t>
            </w:r>
          </w:p>
        </w:tc>
        <w:tc>
          <w:tcPr>
            <w:tcW w:w="2841" w:type="dxa"/>
            <w:vAlign w:val="top"/>
          </w:tcPr>
          <w:p>
            <w:pPr>
              <w:jc w:val="center"/>
              <w:rPr>
                <w:rFonts w:hint="eastAsia"/>
              </w:rPr>
            </w:pPr>
            <w:r>
              <w:rPr>
                <w:rFonts w:hint="eastAsia"/>
                <w:lang w:val="en-US" w:eastAsia="zh-CN"/>
              </w:rPr>
              <w:t>有</w:t>
            </w:r>
          </w:p>
        </w:tc>
        <w:tc>
          <w:tcPr>
            <w:tcW w:w="2841" w:type="dxa"/>
            <w:vAlign w:val="top"/>
          </w:tcPr>
          <w:p>
            <w:pPr>
              <w:jc w:val="center"/>
              <w:rPr>
                <w:rFonts w:hint="eastAsia"/>
              </w:rPr>
            </w:pPr>
            <w:r>
              <w:rPr>
                <w:rFonts w:hint="eastAsia"/>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vAlign w:val="center"/>
          </w:tcPr>
          <w:p>
            <w:pPr>
              <w:jc w:val="center"/>
              <w:rPr>
                <w:rFonts w:hint="eastAsia"/>
              </w:rPr>
            </w:pPr>
          </w:p>
        </w:tc>
        <w:tc>
          <w:tcPr>
            <w:tcW w:w="1699" w:type="dxa"/>
            <w:vAlign w:val="center"/>
          </w:tcPr>
          <w:p>
            <w:pPr>
              <w:jc w:val="center"/>
              <w:rPr>
                <w:rFonts w:hint="eastAsia"/>
              </w:rPr>
            </w:pPr>
            <w:r>
              <w:rPr>
                <w:rFonts w:hint="eastAsia"/>
              </w:rPr>
              <w:t>胚根</w:t>
            </w:r>
          </w:p>
        </w:tc>
        <w:tc>
          <w:tcPr>
            <w:tcW w:w="2841" w:type="dxa"/>
            <w:vAlign w:val="top"/>
          </w:tcPr>
          <w:p>
            <w:pPr>
              <w:jc w:val="center"/>
              <w:rPr>
                <w:rFonts w:hint="eastAsia"/>
              </w:rPr>
            </w:pPr>
            <w:r>
              <w:rPr>
                <w:rFonts w:hint="eastAsia"/>
                <w:lang w:val="en-US" w:eastAsia="zh-CN"/>
              </w:rPr>
              <w:t>有</w:t>
            </w:r>
          </w:p>
        </w:tc>
        <w:tc>
          <w:tcPr>
            <w:tcW w:w="2841" w:type="dxa"/>
            <w:vAlign w:val="top"/>
          </w:tcPr>
          <w:p>
            <w:pPr>
              <w:jc w:val="center"/>
              <w:rPr>
                <w:rFonts w:hint="eastAsia"/>
              </w:rPr>
            </w:pPr>
            <w:r>
              <w:rPr>
                <w:rFonts w:hint="eastAsia"/>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vAlign w:val="center"/>
          </w:tcPr>
          <w:p>
            <w:pPr>
              <w:jc w:val="center"/>
              <w:rPr>
                <w:rFonts w:hint="eastAsia"/>
              </w:rPr>
            </w:pPr>
          </w:p>
        </w:tc>
        <w:tc>
          <w:tcPr>
            <w:tcW w:w="1699" w:type="dxa"/>
            <w:vAlign w:val="center"/>
          </w:tcPr>
          <w:p>
            <w:pPr>
              <w:jc w:val="center"/>
              <w:rPr>
                <w:rFonts w:hint="eastAsia"/>
              </w:rPr>
            </w:pPr>
            <w:r>
              <w:rPr>
                <w:rFonts w:hint="eastAsia"/>
              </w:rPr>
              <w:t>子叶</w:t>
            </w:r>
          </w:p>
        </w:tc>
        <w:tc>
          <w:tcPr>
            <w:tcW w:w="2841" w:type="dxa"/>
            <w:vAlign w:val="top"/>
          </w:tcPr>
          <w:p>
            <w:pPr>
              <w:jc w:val="center"/>
              <w:rPr>
                <w:rFonts w:hint="eastAsia"/>
              </w:rPr>
            </w:pPr>
            <w:r>
              <w:rPr>
                <w:rFonts w:hint="eastAsia"/>
                <w:lang w:val="en-US" w:eastAsia="zh-CN"/>
              </w:rPr>
              <w:t>有（2片）</w:t>
            </w:r>
          </w:p>
        </w:tc>
        <w:tc>
          <w:tcPr>
            <w:tcW w:w="2841" w:type="dxa"/>
            <w:vAlign w:val="top"/>
          </w:tcPr>
          <w:p>
            <w:pPr>
              <w:jc w:val="center"/>
              <w:rPr>
                <w:rFonts w:hint="eastAsia"/>
              </w:rPr>
            </w:pPr>
            <w:r>
              <w:rPr>
                <w:rFonts w:hint="eastAsia"/>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Align w:val="center"/>
          </w:tcPr>
          <w:p>
            <w:pPr>
              <w:jc w:val="center"/>
              <w:rPr>
                <w:rFonts w:hint="eastAsia"/>
              </w:rPr>
            </w:pPr>
            <w:r>
              <w:rPr>
                <w:rFonts w:hint="eastAsia"/>
              </w:rPr>
              <w:t>胚乳</w:t>
            </w:r>
          </w:p>
        </w:tc>
        <w:tc>
          <w:tcPr>
            <w:tcW w:w="2841" w:type="dxa"/>
            <w:vAlign w:val="top"/>
          </w:tcPr>
          <w:p>
            <w:pPr>
              <w:jc w:val="center"/>
              <w:rPr>
                <w:rFonts w:hint="eastAsia" w:eastAsiaTheme="minorEastAsia"/>
                <w:lang w:val="en-US" w:eastAsia="zh-CN"/>
              </w:rPr>
            </w:pPr>
            <w:r>
              <w:rPr>
                <w:rFonts w:hint="eastAsia"/>
                <w:lang w:val="en-US" w:eastAsia="zh-CN"/>
              </w:rPr>
              <w:t>没有</w:t>
            </w:r>
          </w:p>
        </w:tc>
        <w:tc>
          <w:tcPr>
            <w:tcW w:w="2841" w:type="dxa"/>
            <w:vAlign w:val="top"/>
          </w:tcPr>
          <w:p>
            <w:pPr>
              <w:jc w:val="center"/>
              <w:rPr>
                <w:rFonts w:hint="eastAsia" w:eastAsiaTheme="minorEastAsia"/>
                <w:lang w:val="en-US" w:eastAsia="zh-CN"/>
              </w:rPr>
            </w:pPr>
            <w:r>
              <w:rPr>
                <w:rFonts w:hint="eastAsia"/>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Align w:val="center"/>
          </w:tcPr>
          <w:p>
            <w:pPr>
              <w:jc w:val="center"/>
              <w:rPr>
                <w:rFonts w:hint="eastAsia"/>
              </w:rPr>
            </w:pPr>
            <w:r>
              <w:rPr>
                <w:rFonts w:hint="eastAsia"/>
              </w:rPr>
              <w:t>储存营养物质</w:t>
            </w:r>
            <w:r>
              <w:rPr>
                <w:rFonts w:hint="eastAsia"/>
                <w:lang w:val="en-US" w:eastAsia="zh-CN"/>
              </w:rPr>
              <w:t>的</w:t>
            </w:r>
            <w:r>
              <w:rPr>
                <w:rFonts w:hint="eastAsia"/>
              </w:rPr>
              <w:t>场所</w:t>
            </w:r>
          </w:p>
        </w:tc>
        <w:tc>
          <w:tcPr>
            <w:tcW w:w="2841" w:type="dxa"/>
            <w:vAlign w:val="top"/>
          </w:tcPr>
          <w:p>
            <w:pPr>
              <w:jc w:val="center"/>
              <w:rPr>
                <w:rFonts w:hint="eastAsia"/>
              </w:rPr>
            </w:pPr>
            <w:r>
              <w:rPr>
                <w:rFonts w:hint="eastAsia"/>
              </w:rPr>
              <w:t>子叶</w:t>
            </w:r>
          </w:p>
        </w:tc>
        <w:tc>
          <w:tcPr>
            <w:tcW w:w="2841" w:type="dxa"/>
            <w:vAlign w:val="top"/>
          </w:tcPr>
          <w:p>
            <w:pPr>
              <w:jc w:val="center"/>
              <w:rPr>
                <w:rFonts w:hint="eastAsia"/>
              </w:rPr>
            </w:pPr>
            <w:r>
              <w:rPr>
                <w:rFonts w:hint="eastAsia"/>
              </w:rPr>
              <w:t>胚乳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Align w:val="center"/>
          </w:tcPr>
          <w:p>
            <w:pPr>
              <w:jc w:val="center"/>
              <w:rPr>
                <w:rFonts w:hint="eastAsia"/>
              </w:rPr>
            </w:pPr>
            <w:r>
              <w:rPr>
                <w:rFonts w:hint="eastAsia"/>
                <w:lang w:val="en-US" w:eastAsia="zh-CN"/>
              </w:rPr>
              <w:t>单/双子叶植物</w:t>
            </w:r>
          </w:p>
        </w:tc>
        <w:tc>
          <w:tcPr>
            <w:tcW w:w="2841" w:type="dxa"/>
            <w:vAlign w:val="top"/>
          </w:tcPr>
          <w:p>
            <w:pPr>
              <w:jc w:val="center"/>
              <w:rPr>
                <w:rFonts w:hint="default" w:eastAsiaTheme="minorEastAsia"/>
                <w:lang w:val="en-US" w:eastAsia="zh-CN"/>
              </w:rPr>
            </w:pPr>
            <w:r>
              <w:rPr>
                <w:rFonts w:hint="eastAsia"/>
                <w:lang w:val="en-US" w:eastAsia="zh-CN"/>
              </w:rPr>
              <w:t>单子叶植物</w:t>
            </w:r>
          </w:p>
        </w:tc>
        <w:tc>
          <w:tcPr>
            <w:tcW w:w="2841" w:type="dxa"/>
            <w:vAlign w:val="top"/>
          </w:tcPr>
          <w:p>
            <w:pPr>
              <w:jc w:val="center"/>
              <w:rPr>
                <w:rFonts w:hint="eastAsia"/>
              </w:rPr>
            </w:pPr>
            <w:r>
              <w:rPr>
                <w:rFonts w:hint="eastAsia"/>
                <w:lang w:val="en-US" w:eastAsia="zh-CN"/>
              </w:rPr>
              <w:t>双子叶植物</w:t>
            </w:r>
          </w:p>
        </w:tc>
      </w:tr>
    </w:tbl>
    <w:p>
      <w:pPr>
        <w:numPr>
          <w:ilvl w:val="0"/>
          <w:numId w:val="0"/>
        </w:numPr>
        <w:ind w:leftChars="0"/>
        <w:jc w:val="left"/>
        <w:rPr>
          <w:rFonts w:hint="eastAsia"/>
          <w:lang w:eastAsia="zh-CN"/>
        </w:rPr>
      </w:pPr>
      <w:r>
        <w:rPr>
          <w:rFonts w:hint="eastAsia"/>
          <w:lang w:val="en-US" w:eastAsia="zh-CN"/>
        </w:rPr>
        <w:t>2.蚕</w:t>
      </w:r>
      <w:r>
        <w:rPr>
          <w:rFonts w:hint="eastAsia"/>
        </w:rPr>
        <w:t>豆</w:t>
      </w:r>
      <w:r>
        <w:rPr>
          <w:rFonts w:hint="eastAsia"/>
          <w:lang w:val="en-US" w:eastAsia="zh-CN"/>
        </w:rPr>
        <w:t>和玉米</w:t>
      </w:r>
      <w:r>
        <w:rPr>
          <w:rFonts w:hint="eastAsia"/>
        </w:rPr>
        <w:t>种子中储存营养物质的结构分别是</w:t>
      </w:r>
      <w:r>
        <w:rPr>
          <w:rFonts w:hint="eastAsia"/>
          <w:u w:val="single"/>
          <w:lang w:val="en-US" w:eastAsia="zh-CN"/>
        </w:rPr>
        <w:t xml:space="preserve">    子叶     </w:t>
      </w:r>
      <w:r>
        <w:rPr>
          <w:rFonts w:hint="eastAsia"/>
          <w:u w:val="none"/>
          <w:lang w:val="en-US" w:eastAsia="zh-CN"/>
        </w:rPr>
        <w:t>和</w:t>
      </w:r>
      <w:r>
        <w:rPr>
          <w:rFonts w:hint="eastAsia"/>
          <w:u w:val="single"/>
          <w:lang w:val="en-US" w:eastAsia="zh-CN"/>
        </w:rPr>
        <w:t xml:space="preserve">  </w:t>
      </w:r>
      <w:r>
        <w:rPr>
          <w:rFonts w:hint="eastAsia"/>
          <w:u w:val="single"/>
        </w:rPr>
        <w:t>胚乳</w:t>
      </w:r>
      <w:r>
        <w:rPr>
          <w:rFonts w:hint="eastAsia"/>
          <w:u w:val="single"/>
          <w:lang w:val="en-US" w:eastAsia="zh-CN"/>
        </w:rPr>
        <w:t xml:space="preserve">   </w:t>
      </w:r>
      <w:r>
        <w:rPr>
          <w:rFonts w:hint="eastAsia"/>
          <w:lang w:eastAsia="zh-CN"/>
        </w:rPr>
        <w:t>。</w:t>
      </w:r>
    </w:p>
    <w:p>
      <w:pPr>
        <w:numPr>
          <w:ilvl w:val="0"/>
          <w:numId w:val="0"/>
        </w:numPr>
        <w:ind w:leftChars="0"/>
        <w:jc w:val="left"/>
        <w:rPr>
          <w:rFonts w:hint="eastAsia"/>
          <w:lang w:eastAsia="zh-CN"/>
        </w:rPr>
      </w:pPr>
      <w:r>
        <w:rPr>
          <w:rFonts w:hint="eastAsia"/>
          <w:lang w:val="en-US" w:eastAsia="zh-CN"/>
        </w:rPr>
        <w:t>3.种子的</w:t>
      </w:r>
      <w:r>
        <w:rPr>
          <w:rFonts w:hint="eastAsia"/>
          <w:u w:val="single"/>
          <w:lang w:val="en-US" w:eastAsia="zh-CN"/>
        </w:rPr>
        <w:t xml:space="preserve">    </w:t>
      </w:r>
      <w:r>
        <w:rPr>
          <w:rFonts w:hint="eastAsia"/>
          <w:u w:val="single"/>
        </w:rPr>
        <w:t>胚</w:t>
      </w:r>
      <w:r>
        <w:rPr>
          <w:rFonts w:hint="eastAsia"/>
          <w:u w:val="single"/>
          <w:lang w:val="en-US" w:eastAsia="zh-CN"/>
        </w:rPr>
        <w:t xml:space="preserve">     </w:t>
      </w:r>
      <w:r>
        <w:rPr>
          <w:rFonts w:hint="eastAsia"/>
          <w:u w:val="none"/>
          <w:lang w:val="en-US" w:eastAsia="zh-CN"/>
        </w:rPr>
        <w:t>可以发育成植物体，是种子的主要部分。</w:t>
      </w:r>
    </w:p>
    <w:p>
      <w:pPr>
        <w:spacing w:before="156" w:beforeLines="50"/>
        <w:jc w:val="left"/>
        <w:rPr>
          <w:rFonts w:ascii="黑体" w:hAnsi="黑体" w:eastAsia="黑体"/>
          <w:b/>
          <w:bCs/>
          <w:sz w:val="24"/>
          <w:szCs w:val="28"/>
          <w:highlight w:val="yellow"/>
        </w:rPr>
      </w:pPr>
      <w:r>
        <w:rPr>
          <w:rFonts w:hint="eastAsia" w:ascii="黑体" w:hAnsi="黑体" w:eastAsia="黑体"/>
          <w:b/>
          <w:bCs/>
          <w:color w:val="C00000"/>
          <w:sz w:val="24"/>
          <w:szCs w:val="28"/>
        </w:rPr>
        <w:t>▲</w:t>
      </w:r>
      <w:r>
        <w:rPr>
          <w:rFonts w:hint="eastAsia" w:ascii="黑体" w:hAnsi="黑体" w:eastAsia="黑体"/>
          <w:b/>
          <w:bCs/>
          <w:color w:val="C00000"/>
          <w:sz w:val="24"/>
          <w:szCs w:val="28"/>
          <w:em w:val="dot"/>
        </w:rPr>
        <w:t>提升研学</w:t>
      </w:r>
    </w:p>
    <w:p>
      <w:pPr>
        <w:numPr>
          <w:ilvl w:val="0"/>
          <w:numId w:val="0"/>
        </w:numPr>
        <w:jc w:val="both"/>
        <w:rPr>
          <w:rFonts w:hint="eastAsia"/>
          <w:lang w:val="en-US" w:eastAsia="zh-CN"/>
        </w:rPr>
      </w:pPr>
      <w:r>
        <w:rPr>
          <w:rFonts w:hint="eastAsia"/>
          <w:b/>
          <w:bCs/>
        </w:rPr>
        <w:t>活动</w:t>
      </w:r>
      <w:r>
        <w:rPr>
          <w:rFonts w:hint="eastAsia"/>
          <w:b/>
          <w:bCs/>
          <w:lang w:val="en-US" w:eastAsia="zh-CN"/>
        </w:rPr>
        <w:t>5</w:t>
      </w:r>
      <w:r>
        <w:rPr>
          <w:rFonts w:hint="eastAsia"/>
          <w:b/>
          <w:bCs/>
        </w:rPr>
        <w:t>【</w:t>
      </w:r>
      <w:r>
        <w:rPr>
          <w:rFonts w:hint="eastAsia"/>
          <w:lang w:val="en-US" w:eastAsia="zh-CN"/>
        </w:rPr>
        <w:t>比较与分类</w:t>
      </w:r>
      <w:r>
        <w:rPr>
          <w:rFonts w:hint="eastAsia"/>
        </w:rPr>
        <w:t>】</w:t>
      </w:r>
      <w:r>
        <w:rPr>
          <w:rFonts w:hint="eastAsia"/>
          <w:lang w:val="en-US" w:eastAsia="zh-CN"/>
        </w:rPr>
        <w:t>请观察其它种子（花生、小麦、黄豆、芸豆、绿豆、水稻等），将结构填入到表格中，寻找异同。</w:t>
      </w:r>
    </w:p>
    <w:p>
      <w:pPr>
        <w:rPr>
          <w:rFonts w:hint="eastAsia"/>
          <w:b/>
          <w:bCs/>
        </w:rPr>
      </w:pPr>
    </w:p>
    <w:p>
      <w:pPr>
        <w:numPr>
          <w:ilvl w:val="0"/>
          <w:numId w:val="0"/>
        </w:numPr>
        <w:jc w:val="both"/>
        <w:rPr>
          <w:rFonts w:hint="eastAsia"/>
          <w:b/>
          <w:bCs/>
          <w:lang w:val="en-US" w:eastAsia="zh-CN"/>
        </w:rPr>
      </w:pPr>
      <w:r>
        <w:rPr>
          <w:rFonts w:hint="eastAsia"/>
          <w:b/>
          <w:bCs/>
        </w:rPr>
        <w:t>课堂小结</w:t>
      </w:r>
      <w:r>
        <w:rPr>
          <w:rFonts w:hint="eastAsia"/>
          <w:b/>
          <w:bCs/>
          <w:lang w:eastAsia="zh-CN"/>
        </w:rPr>
        <w:t>：</w:t>
      </w:r>
      <w:r>
        <w:rPr>
          <w:rFonts w:hint="eastAsia"/>
          <w:b/>
          <w:bCs/>
          <w:lang w:val="en-US" w:eastAsia="zh-CN"/>
        </w:rPr>
        <w:t>种子的结构概念图</w:t>
      </w:r>
    </w:p>
    <w:p>
      <w:pPr>
        <w:numPr>
          <w:ilvl w:val="0"/>
          <w:numId w:val="0"/>
        </w:numPr>
        <w:jc w:val="center"/>
        <w:rPr>
          <w:rFonts w:hint="default"/>
          <w:b/>
          <w:bCs/>
          <w:lang w:val="en-US" w:eastAsia="zh-CN"/>
        </w:rPr>
      </w:pPr>
      <w:r>
        <w:drawing>
          <wp:inline distT="0" distB="0" distL="114300" distR="114300">
            <wp:extent cx="5273675" cy="2078990"/>
            <wp:effectExtent l="0" t="0" r="3175" b="1651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tretch>
                      <a:fillRect/>
                    </a:stretch>
                  </pic:blipFill>
                  <pic:spPr>
                    <a:xfrm>
                      <a:off x="0" y="0"/>
                      <a:ext cx="5273675" cy="2078990"/>
                    </a:xfrm>
                    <a:prstGeom prst="rect">
                      <a:avLst/>
                    </a:prstGeom>
                    <a:noFill/>
                    <a:ln>
                      <a:noFill/>
                    </a:ln>
                  </pic:spPr>
                </pic:pic>
              </a:graphicData>
            </a:graphic>
          </wp:inline>
        </w:drawing>
      </w:r>
    </w:p>
    <w:p>
      <w:pPr>
        <w:jc w:val="center"/>
        <w:rPr>
          <w:rFonts w:hint="eastAsia"/>
          <w:b/>
          <w:bCs/>
          <w:lang w:eastAsia="zh-CN"/>
        </w:rPr>
      </w:pPr>
    </w:p>
    <w:p>
      <w:pPr>
        <w:jc w:val="center"/>
        <w:rPr>
          <w:rFonts w:hint="eastAsia"/>
          <w:b/>
          <w:bCs/>
          <w:lang w:eastAsia="zh-CN"/>
        </w:rPr>
      </w:pPr>
    </w:p>
    <w:p>
      <w:pPr>
        <w:numPr>
          <w:ilvl w:val="0"/>
          <w:numId w:val="0"/>
        </w:numPr>
        <w:ind w:leftChars="0"/>
        <w:jc w:val="left"/>
        <w:rPr>
          <w:rFonts w:hint="default"/>
          <w:lang w:val="en-US" w:eastAsia="zh-CN"/>
        </w:rPr>
      </w:pPr>
      <w:r>
        <w:rPr>
          <w:rFonts w:hint="eastAsia"/>
          <w:lang w:val="en-US" w:eastAsia="zh-CN"/>
        </w:rPr>
        <w:t>互动游戏：接下来我们做一个小游戏，看一看同学们对种子的结构都了解清楚了吗？</w:t>
      </w:r>
    </w:p>
    <w:p>
      <w:pPr>
        <w:jc w:val="left"/>
        <w:rPr>
          <w:rFonts w:hint="eastAsia"/>
          <w:b/>
          <w:bCs/>
          <w:lang w:eastAsia="zh-CN"/>
        </w:rPr>
      </w:pPr>
    </w:p>
    <w:p>
      <w:pPr>
        <w:jc w:val="left"/>
        <w:rPr>
          <w:rFonts w:ascii="黑体" w:hAnsi="黑体" w:eastAsia="黑体"/>
          <w:b/>
          <w:bCs/>
          <w:sz w:val="24"/>
          <w:szCs w:val="28"/>
          <w:highlight w:val="yellow"/>
        </w:rPr>
      </w:pPr>
      <w:r>
        <w:rPr>
          <w:rFonts w:hint="eastAsia" w:ascii="黑体" w:hAnsi="黑体" w:eastAsia="黑体"/>
          <w:b/>
          <w:bCs/>
          <w:color w:val="C00000"/>
          <w:sz w:val="24"/>
          <w:szCs w:val="28"/>
        </w:rPr>
        <w:t>▲</w:t>
      </w:r>
      <w:r>
        <w:rPr>
          <w:rFonts w:hint="eastAsia" w:ascii="黑体" w:hAnsi="黑体" w:eastAsia="黑体"/>
          <w:b/>
          <w:bCs/>
          <w:color w:val="C00000"/>
          <w:sz w:val="24"/>
          <w:szCs w:val="28"/>
          <w:em w:val="dot"/>
        </w:rPr>
        <w:t>迁移再学</w:t>
      </w:r>
    </w:p>
    <w:p>
      <w:pPr>
        <w:numPr>
          <w:ilvl w:val="0"/>
          <w:numId w:val="0"/>
        </w:num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请在组内交流并回答以下问题：</w:t>
      </w:r>
    </w:p>
    <w:p>
      <w:pPr>
        <w:numPr>
          <w:ilvl w:val="0"/>
          <w:numId w:val="0"/>
        </w:numPr>
        <w:jc w:val="left"/>
        <w:rPr>
          <w:rFonts w:hint="eastAsia"/>
          <w:lang w:eastAsia="zh-CN"/>
        </w:rPr>
      </w:pPr>
      <w:r>
        <w:rPr>
          <w:rFonts w:hint="eastAsia"/>
          <w:lang w:val="en-US" w:eastAsia="zh-CN"/>
        </w:rPr>
        <w:t>1.</w:t>
      </w:r>
      <w:r>
        <w:rPr>
          <w:rFonts w:hint="eastAsia"/>
          <w:lang w:eastAsia="zh-CN"/>
        </w:rPr>
        <w:t>（</w:t>
      </w:r>
      <w:r>
        <w:rPr>
          <w:rFonts w:hint="eastAsia"/>
          <w:lang w:val="en-US" w:eastAsia="zh-CN"/>
        </w:rPr>
        <w:t>1</w:t>
      </w:r>
      <w:r>
        <w:rPr>
          <w:rFonts w:hint="eastAsia"/>
          <w:lang w:eastAsia="zh-CN"/>
        </w:rPr>
        <w:t>）</w:t>
      </w:r>
      <w:r>
        <w:rPr>
          <w:rFonts w:hint="eastAsia"/>
          <w:lang w:val="en-US" w:eastAsia="zh-CN"/>
        </w:rPr>
        <w:t>蚕豆、黄</w:t>
      </w:r>
      <w:r>
        <w:rPr>
          <w:rFonts w:hint="eastAsia"/>
        </w:rPr>
        <w:t>豆</w:t>
      </w:r>
      <w:r>
        <w:rPr>
          <w:rFonts w:hint="eastAsia"/>
          <w:lang w:val="en-US" w:eastAsia="zh-CN"/>
        </w:rPr>
        <w:t>等豆类</w:t>
      </w:r>
      <w:r>
        <w:rPr>
          <w:rFonts w:hint="eastAsia"/>
        </w:rPr>
        <w:t>种子的</w:t>
      </w:r>
      <w:r>
        <w:rPr>
          <w:rFonts w:hint="eastAsia" w:ascii="宋体" w:hAnsi="宋体" w:eastAsia="宋体" w:cs="Times New Roman"/>
          <w:szCs w:val="21"/>
          <w:u w:val="single"/>
        </w:rPr>
        <w:tab/>
      </w:r>
      <w:r>
        <w:rPr>
          <w:rFonts w:hint="eastAsia" w:ascii="宋体" w:hAnsi="宋体" w:eastAsia="宋体" w:cs="Times New Roman"/>
          <w:szCs w:val="21"/>
          <w:u w:val="single"/>
        </w:rPr>
        <w:tab/>
      </w:r>
      <w:r>
        <w:rPr>
          <w:rFonts w:hint="eastAsia" w:ascii="宋体" w:hAnsi="宋体" w:eastAsia="宋体" w:cs="Times New Roman"/>
          <w:szCs w:val="21"/>
          <w:u w:val="single"/>
        </w:rPr>
        <w:tab/>
      </w:r>
      <w:r>
        <w:rPr>
          <w:rFonts w:hint="eastAsia" w:ascii="宋体" w:hAnsi="宋体" w:eastAsia="宋体" w:cs="Times New Roman"/>
          <w:szCs w:val="21"/>
          <w:u w:val="single"/>
        </w:rPr>
        <w:tab/>
      </w:r>
      <w:r>
        <w:rPr>
          <w:rFonts w:hint="eastAsia" w:ascii="宋体" w:hAnsi="宋体" w:eastAsia="宋体" w:cs="Times New Roman"/>
          <w:szCs w:val="21"/>
          <w:u w:val="none"/>
          <w:lang w:eastAsia="zh-CN"/>
        </w:rPr>
        <w:t>（</w:t>
      </w:r>
      <w:r>
        <w:rPr>
          <w:rFonts w:hint="eastAsia"/>
        </w:rPr>
        <w:t>结构</w:t>
      </w:r>
      <w:r>
        <w:rPr>
          <w:rFonts w:hint="eastAsia"/>
          <w:lang w:val="en-US" w:eastAsia="zh-CN"/>
        </w:rPr>
        <w:t>名称</w:t>
      </w:r>
      <w:r>
        <w:rPr>
          <w:rFonts w:hint="eastAsia" w:ascii="宋体" w:hAnsi="宋体" w:eastAsia="宋体" w:cs="Times New Roman"/>
          <w:szCs w:val="21"/>
          <w:u w:val="none"/>
          <w:lang w:eastAsia="zh-CN"/>
        </w:rPr>
        <w:t>）</w:t>
      </w:r>
      <w:r>
        <w:rPr>
          <w:rFonts w:hint="eastAsia"/>
        </w:rPr>
        <w:t>是人们食用的主要部分</w:t>
      </w:r>
      <w:r>
        <w:rPr>
          <w:rFonts w:hint="eastAsia"/>
          <w:lang w:eastAsia="zh-CN"/>
        </w:rPr>
        <w:t>。</w:t>
      </w:r>
    </w:p>
    <w:p>
      <w:pPr>
        <w:numPr>
          <w:ilvl w:val="0"/>
          <w:numId w:val="0"/>
        </w:numPr>
        <w:ind w:firstLine="210" w:firstLineChars="100"/>
        <w:jc w:val="left"/>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精制大米（白米）主要是由水稻种子的</w:t>
      </w:r>
      <w:r>
        <w:rPr>
          <w:rFonts w:hint="eastAsia" w:ascii="宋体" w:hAnsi="宋体" w:eastAsia="宋体" w:cs="Times New Roman"/>
          <w:szCs w:val="21"/>
          <w:u w:val="single"/>
        </w:rPr>
        <w:tab/>
      </w:r>
      <w:r>
        <w:rPr>
          <w:rFonts w:hint="eastAsia" w:ascii="宋体" w:hAnsi="宋体" w:eastAsia="宋体" w:cs="Times New Roman"/>
          <w:szCs w:val="21"/>
          <w:u w:val="single"/>
        </w:rPr>
        <w:tab/>
      </w:r>
      <w:r>
        <w:rPr>
          <w:rFonts w:hint="eastAsia" w:ascii="宋体" w:hAnsi="宋体" w:eastAsia="宋体" w:cs="Times New Roman"/>
          <w:szCs w:val="21"/>
          <w:u w:val="single"/>
        </w:rPr>
        <w:tab/>
      </w:r>
      <w:r>
        <w:rPr>
          <w:rFonts w:hint="eastAsia" w:ascii="宋体" w:hAnsi="宋体" w:eastAsia="宋体" w:cs="Times New Roman"/>
          <w:szCs w:val="21"/>
          <w:u w:val="single"/>
        </w:rPr>
        <w:tab/>
      </w:r>
      <w:r>
        <w:rPr>
          <w:rFonts w:hint="eastAsia" w:ascii="宋体" w:hAnsi="宋体" w:eastAsia="宋体" w:cs="Times New Roman"/>
          <w:szCs w:val="21"/>
          <w:u w:val="single"/>
          <w:lang w:eastAsia="zh-CN"/>
        </w:rPr>
        <w:t>（</w:t>
      </w:r>
      <w:r>
        <w:rPr>
          <w:rFonts w:hint="eastAsia" w:eastAsia="宋体"/>
          <w:lang w:val="en-US" w:eastAsia="zh-CN"/>
        </w:rPr>
        <w:t>结构</w:t>
      </w:r>
      <w:r>
        <w:rPr>
          <w:rFonts w:hint="eastAsia"/>
          <w:lang w:val="en-US" w:eastAsia="zh-CN"/>
        </w:rPr>
        <w:t>名称</w:t>
      </w:r>
      <w:r>
        <w:rPr>
          <w:rFonts w:hint="eastAsia" w:eastAsia="宋体"/>
          <w:lang w:val="en-US" w:eastAsia="zh-CN"/>
        </w:rPr>
        <w:t>）</w:t>
      </w:r>
      <w:r>
        <w:rPr>
          <w:rFonts w:hint="eastAsia"/>
        </w:rPr>
        <w:t>加工而成的</w:t>
      </w:r>
      <w:r>
        <w:rPr>
          <w:rFonts w:hint="eastAsia"/>
          <w:lang w:eastAsia="zh-CN"/>
        </w:rPr>
        <w:t>。</w:t>
      </w:r>
    </w:p>
    <w:p>
      <w:pPr>
        <w:numPr>
          <w:ilvl w:val="0"/>
          <w:numId w:val="0"/>
        </w:numPr>
        <w:jc w:val="left"/>
        <w:rPr>
          <w:rFonts w:hint="default" w:ascii="宋体" w:hAnsi="宋体" w:eastAsia="宋体" w:cs="宋体"/>
          <w:sz w:val="24"/>
          <w:szCs w:val="24"/>
          <w:lang w:val="en-US" w:eastAsia="zh-CN"/>
        </w:rPr>
      </w:pPr>
      <w:r>
        <w:rPr>
          <w:rFonts w:hint="eastAsia"/>
          <w:lang w:val="en-US" w:eastAsia="zh-CN"/>
        </w:rPr>
        <w:t>2.利用本节课知识解释：以下哪一种米可能发芽呢？说明理由。</w:t>
      </w:r>
    </w:p>
    <w:p>
      <w:pPr>
        <w:numPr>
          <w:ilvl w:val="0"/>
          <w:numId w:val="0"/>
        </w:numPr>
        <w:jc w:val="left"/>
        <w:rPr>
          <w:rFonts w:hint="eastAsia"/>
          <w:lang w:val="en-US" w:eastAsia="zh-CN"/>
        </w:rPr>
      </w:pPr>
      <w:r>
        <w:rPr>
          <w:rFonts w:ascii="宋体" w:hAnsi="宋体" w:eastAsia="宋体" w:cs="宋体"/>
          <w:sz w:val="24"/>
          <w:szCs w:val="24"/>
        </w:rPr>
        <w:drawing>
          <wp:inline distT="0" distB="0" distL="114300" distR="114300">
            <wp:extent cx="3413760" cy="854075"/>
            <wp:effectExtent l="0" t="0" r="15240" b="3175"/>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7"/>
                    <a:stretch>
                      <a:fillRect/>
                    </a:stretch>
                  </pic:blipFill>
                  <pic:spPr>
                    <a:xfrm>
                      <a:off x="0" y="0"/>
                      <a:ext cx="3413760" cy="854075"/>
                    </a:xfrm>
                    <a:prstGeom prst="rect">
                      <a:avLst/>
                    </a:prstGeom>
                    <a:noFill/>
                    <a:ln w="9525">
                      <a:noFill/>
                    </a:ln>
                  </pic:spPr>
                </pic:pic>
              </a:graphicData>
            </a:graphic>
          </wp:inline>
        </w:drawing>
      </w:r>
    </w:p>
    <w:p>
      <w:pPr>
        <w:widowControl w:val="0"/>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numPr>
          <w:ilvl w:val="0"/>
          <w:numId w:val="0"/>
        </w:numPr>
        <w:jc w:val="left"/>
        <w:rPr>
          <w:rFonts w:hint="eastAsia"/>
          <w:lang w:val="en-US" w:eastAsia="zh-CN"/>
        </w:rPr>
      </w:pPr>
      <w:r>
        <w:rPr>
          <w:rFonts w:hint="eastAsia" w:ascii="宋体" w:hAnsi="宋体" w:eastAsia="宋体" w:cs="宋体"/>
          <w:sz w:val="24"/>
          <w:szCs w:val="24"/>
          <w:lang w:val="en-US" w:eastAsia="zh-CN"/>
        </w:rPr>
        <w:t xml:space="preserve"> </w:t>
      </w:r>
      <w:r>
        <w:rPr>
          <w:rFonts w:hint="eastAsia"/>
          <w:lang w:val="en-US" w:eastAsia="zh-CN"/>
        </w:rPr>
        <w:t>设计意图：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根据新课标，本节内容属于初中生物“植物的生活”学习主题，“植物有自己的生命周期，可以制造有机物，直接或间接地为其它生物提供食物，参与生物圈中的水循环，并维持碳氧平衡”大概念，形成“绿色开花植物的生命周期包括种子的萌发、生长、开花、结果与死亡等阶段”重要概念，而本节课主要内容是识别和描述种子的结构及功能。所以在教学设计上主要围绕“种子的结构与功能相适应”生命观念这一生物学核心素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首先通过创设问题情境“发芽的米”“为什么有的米能发芽，有的米不能发芽”引起学生对种子内部结构的思考，激发学习兴趣。然后通过实验，观察蚕豆种子和玉米种子的形态和结构，从外到内，先形态后结构，从感性到理性去认识种子的结构，在这个过程中提高学生的</w:t>
      </w:r>
      <w:bookmarkStart w:id="0" w:name="_GoBack"/>
      <w:bookmarkEnd w:id="0"/>
      <w:r>
        <w:rPr>
          <w:rFonts w:hint="eastAsia"/>
          <w:lang w:val="en-US" w:eastAsia="zh-CN"/>
        </w:rPr>
        <w:t>观察能力和探究能力。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在此基础上，组织学生对两种种子的结构进行比较，通过分析比较，归纳概括种子的基本结构，学会区分单子叶植物和双子叶植物结构的不同，进一步加深对种子结构与功能的理解，发展科学思维。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其次，借助希沃白板的投屏功能，实时分享学生的实验结果，增加课堂互动性。利用白板中的小游戏，测试和巩固学习成果，丰富评价形式，同时增加课堂的趣味性，有利于提高学习积极性，提高课堂效率。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最后，回归导入时的情境问题，给学生提供大米加工过程的资料，让其尝试利用本节课所学知识解释糙米可以发芽而精白米不能发芽的原因，进一步加深对种子胚的重要功能的理解，同时进行情感提升，懂得珍惜粮食的重要性。</w:t>
      </w:r>
    </w:p>
    <w:p>
      <w:pPr>
        <w:widowControl w:val="0"/>
        <w:numPr>
          <w:ilvl w:val="0"/>
          <w:numId w:val="0"/>
        </w:numPr>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E4043"/>
    <w:multiLevelType w:val="singleLevel"/>
    <w:tmpl w:val="5B0E404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4YjEzOTAwYTFmMjBlNDU1MzVjOTBkODU3MTMzM2QifQ=="/>
  </w:docVars>
  <w:rsids>
    <w:rsidRoot w:val="00000000"/>
    <w:rsid w:val="02C40EF0"/>
    <w:rsid w:val="1D016E14"/>
    <w:rsid w:val="1ECF2DEA"/>
    <w:rsid w:val="215452FA"/>
    <w:rsid w:val="2E5A4056"/>
    <w:rsid w:val="328116FC"/>
    <w:rsid w:val="3F6B41D8"/>
    <w:rsid w:val="431E430E"/>
    <w:rsid w:val="53B654B4"/>
    <w:rsid w:val="54FD56F5"/>
    <w:rsid w:val="55E33419"/>
    <w:rsid w:val="59DE5633"/>
    <w:rsid w:val="770649F8"/>
    <w:rsid w:val="7E99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2444</Words>
  <Characters>2494</Characters>
  <Lines>0</Lines>
  <Paragraphs>0</Paragraphs>
  <TotalTime>110</TotalTime>
  <ScaleCrop>false</ScaleCrop>
  <LinksUpToDate>false</LinksUpToDate>
  <CharactersWithSpaces>2554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简云</cp:lastModifiedBy>
  <dcterms:modified xsi:type="dcterms:W3CDTF">2022-11-22T07:06:01Z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202D14010FBE40EA922961883F26CBCC</vt:lpwstr>
  </property>
</Properties>
</file>