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/>
          <w:b/>
          <w:sz w:val="32"/>
          <w:szCs w:val="32"/>
        </w:rPr>
        <w:t>班：区域游戏</w:t>
      </w:r>
    </w:p>
    <w:p>
      <w:pPr>
        <w:adjustRightInd w:val="0"/>
        <w:snapToGrid w:val="0"/>
        <w:spacing w:line="30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张家港市新南幼儿园    </w:t>
      </w:r>
      <w:r>
        <w:rPr>
          <w:rFonts w:hint="eastAsia"/>
          <w:lang w:val="en-US" w:eastAsia="zh-CN"/>
        </w:rPr>
        <w:t>苗超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一</w:t>
      </w:r>
      <w:r>
        <w:rPr>
          <w:rFonts w:hint="eastAsia" w:ascii="宋体" w:hAnsi="宋体"/>
          <w:b/>
          <w:szCs w:val="21"/>
        </w:rPr>
        <w:t>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/>
          <w:lang w:eastAsia="zh-Hans"/>
        </w:rPr>
      </w:pPr>
      <w:r>
        <w:rPr>
          <w:rFonts w:hint="eastAsia" w:asciiTheme="minorEastAsia" w:hAnsiTheme="minorEastAsia" w:eastAsiaTheme="minorEastAsia"/>
        </w:rPr>
        <w:t>1.</w:t>
      </w:r>
      <w:r>
        <w:rPr>
          <w:rFonts w:hint="eastAsia" w:ascii="宋体" w:hAnsi="宋体" w:eastAsia="宋体"/>
          <w:szCs w:val="21"/>
        </w:rPr>
        <w:t>合作制定游戏计划，</w:t>
      </w:r>
      <w:r>
        <w:rPr>
          <w:rFonts w:hint="eastAsia" w:asciiTheme="minorEastAsia" w:hAnsiTheme="minorEastAsia"/>
          <w:lang w:val="en-US" w:eastAsia="zh-CN"/>
        </w:rPr>
        <w:t>利</w:t>
      </w:r>
      <w:r>
        <w:rPr>
          <w:rFonts w:hint="eastAsia" w:asciiTheme="minorEastAsia" w:hAnsiTheme="minorEastAsia" w:eastAsiaTheme="minorEastAsia"/>
          <w:lang w:val="en-US" w:eastAsia="zh-Hans"/>
        </w:rPr>
        <w:t>用</w:t>
      </w:r>
      <w:r>
        <w:rPr>
          <w:rFonts w:hint="eastAsia" w:asciiTheme="minorEastAsia" w:hAnsiTheme="minorEastAsia"/>
          <w:lang w:val="en-US" w:eastAsia="zh-CN"/>
        </w:rPr>
        <w:t>绘画、拼搭、制作等方式进行游戏，</w:t>
      </w:r>
      <w:r>
        <w:rPr>
          <w:rFonts w:hint="eastAsia" w:asciiTheme="minorEastAsia" w:hAnsiTheme="minorEastAsia" w:eastAsiaTheme="minorEastAsia"/>
          <w:lang w:val="en-US" w:eastAsia="zh-Hans"/>
        </w:rPr>
        <w:t>在反复尝试和探索中完成游戏计划</w:t>
      </w:r>
      <w:r>
        <w:rPr>
          <w:rFonts w:hint="default" w:asciiTheme="minorEastAsia" w:hAnsiTheme="minorEastAsia" w:eastAsiaTheme="minorEastAsia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/>
          <w:szCs w:val="21"/>
          <w:lang w:eastAsia="zh-Hans"/>
        </w:rPr>
      </w:pP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  <w:lang w:val="en-US" w:eastAsia="zh-Hans"/>
        </w:rPr>
        <w:t>自</w:t>
      </w:r>
      <w:r>
        <w:rPr>
          <w:rFonts w:hint="eastAsia" w:ascii="宋体" w:hAnsi="宋体" w:eastAsia="宋体"/>
          <w:szCs w:val="21"/>
          <w:lang w:val="en-US" w:eastAsia="zh-Hans"/>
        </w:rPr>
        <w:t>主选择</w:t>
      </w:r>
      <w:r>
        <w:rPr>
          <w:rFonts w:hint="eastAsia" w:ascii="宋体" w:hAnsi="宋体" w:eastAsia="宋体"/>
          <w:szCs w:val="21"/>
          <w:lang w:val="en-US" w:eastAsia="zh-CN"/>
        </w:rPr>
        <w:t>、操作</w:t>
      </w:r>
      <w:r>
        <w:rPr>
          <w:rFonts w:hint="eastAsia" w:ascii="宋体" w:hAnsi="宋体" w:eastAsia="宋体"/>
          <w:szCs w:val="21"/>
          <w:lang w:val="en-US" w:eastAsia="zh-Hans"/>
        </w:rPr>
        <w:t>游戏材料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尝试</w:t>
      </w:r>
      <w:r>
        <w:rPr>
          <w:rFonts w:hint="eastAsia" w:ascii="宋体" w:hAnsi="宋体" w:eastAsia="宋体"/>
          <w:szCs w:val="21"/>
        </w:rPr>
        <w:t>用自己喜欢的方式</w:t>
      </w:r>
      <w:r>
        <w:rPr>
          <w:rFonts w:hint="eastAsia" w:ascii="宋体" w:hAnsi="宋体" w:eastAsia="宋体"/>
          <w:szCs w:val="21"/>
          <w:lang w:val="en-US" w:eastAsia="zh-CN"/>
        </w:rPr>
        <w:t>探究、游戏。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3.发现问题，尝试与同伴合作并解决问题，感受区域活动的乐趣。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ind w:leftChars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开设区域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家庭区、艺术区、积木区、玩具区、图书区、音乐角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rPr>
          <w:rFonts w:hint="default" w:ascii="宋体" w:hAnsi="宋体"/>
          <w:b/>
          <w:szCs w:val="21"/>
          <w:lang w:val="en-US"/>
        </w:rPr>
      </w:pPr>
      <w:r>
        <w:rPr>
          <w:rFonts w:hint="eastAsia" w:ascii="宋体" w:hAnsi="宋体"/>
          <w:b/>
          <w:szCs w:val="21"/>
          <w:lang w:val="en-US" w:eastAsia="zh-CN"/>
        </w:rPr>
        <w:t>三、区域内容</w:t>
      </w:r>
    </w:p>
    <w:tbl>
      <w:tblPr>
        <w:tblStyle w:val="3"/>
        <w:tblpPr w:leftFromText="180" w:rightFromText="180" w:vertAnchor="text" w:horzAnchor="margin" w:tblpY="346"/>
        <w:tblOverlap w:val="never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054"/>
        <w:gridCol w:w="3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区域名称</w:t>
            </w:r>
          </w:p>
        </w:tc>
        <w:tc>
          <w:tcPr>
            <w:tcW w:w="405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自选内容及材料支持</w:t>
            </w:r>
          </w:p>
        </w:tc>
        <w:tc>
          <w:tcPr>
            <w:tcW w:w="3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幼儿关键经验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家庭区</w:t>
            </w:r>
          </w:p>
        </w:tc>
        <w:tc>
          <w:tcPr>
            <w:tcW w:w="40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1.医院体检中心：医生服、护士服、听诊器、电脑、针筒、药瓶、药盒、视力表、体检单、勾线笔、体重秤、身高表、“X光片”等。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2.美容美发店：镜子、梳子、卷发棒、吹风机、面膜纸、美容院床，各类化妆品瓶子、喷雾瓶、美妆蛋等。</w:t>
            </w:r>
          </w:p>
        </w:tc>
        <w:tc>
          <w:tcPr>
            <w:tcW w:w="385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1.知道医生和护士不同的工作职责，能够分工合作。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2.遵守看病体检流程，能够合理使用医疗器材。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3.了解美容师的工作有哪些，能大胆与顾客交流，为顾客提供服务。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4.用不同的语言、表情、动作去表现美容美发店的各个角色，学会协商分配角色，与同伴创造游戏情节，推进游戏发展。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艺术区</w:t>
            </w:r>
          </w:p>
        </w:tc>
        <w:tc>
          <w:tcPr>
            <w:tcW w:w="40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1.颜料画：各色颜料、素描纸、颜料盘、画笔、洗笔桶等。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2.东方明珠：</w:t>
            </w:r>
            <w:r>
              <w:rPr>
                <w:rFonts w:hint="eastAsia" w:ascii="宋体" w:hAnsi="宋体" w:eastAsia="宋体"/>
                <w:lang w:val="en-US" w:eastAsia="zh-CN"/>
              </w:rPr>
              <w:t>自然物、超轻粘土、</w:t>
            </w:r>
            <w:r>
              <w:rPr>
                <w:rFonts w:hint="eastAsia" w:ascii="宋体" w:hAnsi="宋体" w:eastAsia="宋体"/>
                <w:lang w:val="en-US" w:eastAsia="zh-CN"/>
              </w:rPr>
              <w:t>吸管、剪刀、</w:t>
            </w:r>
            <w:r>
              <w:rPr>
                <w:rFonts w:hint="eastAsia" w:ascii="宋体" w:hAnsi="宋体" w:eastAsia="宋体"/>
                <w:lang w:val="en-US" w:eastAsia="zh-CN"/>
              </w:rPr>
              <w:t>小珠子、白乳胶等。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3.拓印画：吹塑纸、竹笔、滚刷、卷轴、颜料。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4.创意锡纸画：硬纸板、锡纸、彩色马克笔。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4.其他材料自选：吸管、扭扭棒、棒冰棍、纸盘等。</w:t>
            </w:r>
          </w:p>
        </w:tc>
        <w:tc>
          <w:tcPr>
            <w:tcW w:w="385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1.能够使用多种材料、工具进行建筑的创作，表达自己的想象和感受。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2.能专注、有耐心的完成作品的制作。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3.能大胆展示自己的作品，并向他人介绍自己的作品。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积木区</w:t>
            </w:r>
          </w:p>
        </w:tc>
        <w:tc>
          <w:tcPr>
            <w:tcW w:w="40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1.建构绘本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2.单元</w:t>
            </w:r>
            <w:r>
              <w:rPr>
                <w:rFonts w:hint="eastAsia" w:ascii="宋体" w:hAnsi="宋体" w:eastAsia="宋体"/>
                <w:lang w:val="en-US" w:eastAsia="zh-Hans"/>
              </w:rPr>
              <w:t>积木</w:t>
            </w:r>
          </w:p>
        </w:tc>
        <w:tc>
          <w:tcPr>
            <w:tcW w:w="385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1.运用交错垒高、架空、围合等技能，建构各种形状的建筑。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2.乐意与同伴分享自己的游戏。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玩具区</w:t>
            </w:r>
          </w:p>
        </w:tc>
        <w:tc>
          <w:tcPr>
            <w:tcW w:w="40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1.</w:t>
            </w:r>
            <w:r>
              <w:rPr>
                <w:rFonts w:hint="eastAsia" w:ascii="宋体" w:hAnsi="宋体" w:eastAsia="宋体"/>
                <w:lang w:val="en-US" w:eastAsia="zh-CN"/>
              </w:rPr>
              <w:t>塔式建构</w:t>
            </w:r>
            <w:r>
              <w:rPr>
                <w:rFonts w:hint="eastAsia" w:ascii="宋体" w:hAnsi="宋体" w:eastAsia="宋体"/>
                <w:lang w:val="en-US" w:eastAsia="zh-Hans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阿基米德积木。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2.</w:t>
            </w:r>
            <w:r>
              <w:rPr>
                <w:rFonts w:hint="eastAsia" w:ascii="宋体" w:hAnsi="宋体" w:eastAsia="宋体"/>
                <w:lang w:val="en-US" w:eastAsia="zh-CN"/>
              </w:rPr>
              <w:t>轨道</w:t>
            </w:r>
            <w:r>
              <w:rPr>
                <w:rFonts w:hint="eastAsia" w:ascii="宋体" w:hAnsi="宋体" w:eastAsia="宋体"/>
                <w:lang w:val="en-US" w:eastAsia="zh-Hans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各种大小长短pvc管、装接口、大大小小水管、网格架等。</w:t>
            </w:r>
          </w:p>
        </w:tc>
        <w:tc>
          <w:tcPr>
            <w:tcW w:w="385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了解</w:t>
            </w:r>
            <w:r>
              <w:rPr>
                <w:rFonts w:hint="eastAsia" w:ascii="宋体" w:hAnsi="宋体" w:eastAsia="宋体"/>
                <w:lang w:val="en-US" w:eastAsia="zh-CN"/>
              </w:rPr>
              <w:t>轨道</w:t>
            </w:r>
            <w:r>
              <w:rPr>
                <w:rFonts w:hint="eastAsia" w:ascii="宋体" w:hAnsi="宋体" w:eastAsia="宋体"/>
              </w:rPr>
              <w:t>的特点，</w:t>
            </w:r>
            <w:r>
              <w:rPr>
                <w:rFonts w:hint="eastAsia" w:ascii="宋体" w:hAnsi="宋体" w:eastAsia="宋体"/>
                <w:lang w:val="en-US" w:eastAsia="zh-CN"/>
              </w:rPr>
              <w:t>会用各种材料拼接、组合，</w:t>
            </w:r>
            <w:r>
              <w:rPr>
                <w:rFonts w:hint="eastAsia" w:ascii="宋体" w:hAnsi="宋体" w:eastAsia="宋体"/>
              </w:rPr>
              <w:t>知道</w:t>
            </w:r>
            <w:r>
              <w:rPr>
                <w:rFonts w:hint="eastAsia" w:ascii="宋体" w:hAnsi="宋体" w:eastAsia="宋体"/>
                <w:lang w:val="en-US" w:eastAsia="zh-CN"/>
              </w:rPr>
              <w:t>搭轨道的多种搭建方法。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能运用垒高、架空等技能进行搭建。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活动时</w:t>
            </w:r>
            <w:r>
              <w:rPr>
                <w:rFonts w:hint="eastAsia" w:ascii="宋体" w:hAnsi="宋体" w:eastAsia="宋体"/>
                <w:lang w:val="en-US" w:eastAsia="zh-CN"/>
              </w:rPr>
              <w:t>能尝试不同的玩法</w:t>
            </w:r>
            <w:r>
              <w:rPr>
                <w:rFonts w:hint="eastAsia" w:ascii="宋体" w:hAnsi="宋体" w:eastAsia="宋体"/>
              </w:rPr>
              <w:t>与同伴合作游戏。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图书区</w:t>
            </w:r>
          </w:p>
        </w:tc>
        <w:tc>
          <w:tcPr>
            <w:tcW w:w="405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</w:t>
            </w:r>
            <w:r>
              <w:rPr>
                <w:rFonts w:hint="eastAsia" w:ascii="宋体" w:hAnsi="宋体" w:eastAsia="宋体"/>
              </w:rPr>
              <w:t>看绘本：各种建筑相关绘本。</w:t>
            </w:r>
          </w:p>
          <w:p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  <w:lang w:val="en-US" w:eastAsia="zh-CN"/>
              </w:rPr>
              <w:t>讲</w:t>
            </w:r>
            <w:r>
              <w:rPr>
                <w:rFonts w:hint="eastAsia" w:ascii="宋体" w:hAnsi="宋体" w:eastAsia="宋体"/>
              </w:rPr>
              <w:t>故事：</w:t>
            </w:r>
            <w:r>
              <w:rPr>
                <w:rFonts w:hint="eastAsia" w:ascii="宋体" w:hAnsi="宋体" w:eastAsia="宋体"/>
                <w:lang w:val="en-US" w:eastAsia="zh-CN"/>
              </w:rPr>
              <w:t>平板等录音设备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坐垫、靠垫</w:t>
            </w:r>
            <w:r>
              <w:rPr>
                <w:rFonts w:hint="eastAsia" w:ascii="宋体" w:hAnsi="宋体" w:eastAsia="宋体"/>
              </w:rPr>
              <w:t>等。</w:t>
            </w:r>
          </w:p>
        </w:tc>
        <w:tc>
          <w:tcPr>
            <w:tcW w:w="3851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活动中幼儿能够安静认真阅读绘本故事。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和同伴分享绘本内容。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00" w:lineRule="auto"/>
        <w:rPr>
          <w:rFonts w:hint="eastAsia" w:ascii="宋体" w:hAnsi="宋体"/>
          <w:b/>
          <w:szCs w:val="21"/>
        </w:rPr>
      </w:pPr>
      <w:bookmarkStart w:id="0" w:name="_GoBack"/>
      <w:bookmarkEnd w:id="0"/>
    </w:p>
    <w:p>
      <w:pPr>
        <w:adjustRightInd w:val="0"/>
        <w:snapToGrid w:val="0"/>
        <w:spacing w:line="300" w:lineRule="auto"/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四</w:t>
      </w:r>
      <w:r>
        <w:rPr>
          <w:rFonts w:hint="eastAsia" w:ascii="宋体" w:hAnsi="宋体"/>
          <w:b/>
          <w:szCs w:val="21"/>
        </w:rPr>
        <w:t>、活动</w:t>
      </w:r>
      <w:r>
        <w:rPr>
          <w:rFonts w:hint="eastAsia" w:ascii="宋体" w:hAnsi="宋体"/>
          <w:b/>
          <w:szCs w:val="21"/>
          <w:lang w:val="en-US"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游戏导入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制定计划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教师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我们的游戏计划开始了！有没有昨天的计划没完成，今天想继续的?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“打电话”的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游戏形式开始讲述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游戏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计划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自主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游戏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巡回观察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根据自己的计划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自主选择材料开展游戏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2.教师观察幼儿的活动，鼓励幼儿大胆尝试，探索，及时捕捉幼儿的创造现象，给以肯定。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3.发现幼儿遇到困难想放弃时，给予及时的指导。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收拾整理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回顾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</w:t>
      </w:r>
      <w:r>
        <w:rPr>
          <w:rFonts w:hint="eastAsia" w:ascii="宋体" w:hAnsi="宋体" w:eastAsia="宋体" w:cs="宋体"/>
          <w:sz w:val="21"/>
          <w:szCs w:val="21"/>
        </w:rPr>
        <w:t>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伴随着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信号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音乐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幼儿结束游戏活动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并自主进行区域游戏材料的规整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幼儿将自己的游戏用表征的形式画下来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借助作品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分享自己和同伴学到的本领，提高幼儿的自信心和自豪感。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sz w:val="21"/>
          <w:szCs w:val="21"/>
        </w:rPr>
        <w:t>幼儿大胆地去表达自己的想法，谈谈自己在活动中的体验。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.交流区域游戏活动中遇到的困难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同伴帮助解决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如果无法及时解决的问题延伸到下次活动内容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szCs w:val="21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FBFE12F0"/>
    <w:rsid w:val="00501EE6"/>
    <w:rsid w:val="00645991"/>
    <w:rsid w:val="00B63EA1"/>
    <w:rsid w:val="00DE5DA6"/>
    <w:rsid w:val="01471CDC"/>
    <w:rsid w:val="019B53E2"/>
    <w:rsid w:val="01FF3888"/>
    <w:rsid w:val="02D51901"/>
    <w:rsid w:val="0317734D"/>
    <w:rsid w:val="031D6EF9"/>
    <w:rsid w:val="032F672A"/>
    <w:rsid w:val="03AE3AF3"/>
    <w:rsid w:val="03E47515"/>
    <w:rsid w:val="047C599F"/>
    <w:rsid w:val="06A905A2"/>
    <w:rsid w:val="077E558A"/>
    <w:rsid w:val="07AB0349"/>
    <w:rsid w:val="08283748"/>
    <w:rsid w:val="082A74C0"/>
    <w:rsid w:val="08B24E78"/>
    <w:rsid w:val="0A286BBC"/>
    <w:rsid w:val="0A516F86"/>
    <w:rsid w:val="0A557338"/>
    <w:rsid w:val="0A742C74"/>
    <w:rsid w:val="0ABC42AD"/>
    <w:rsid w:val="0B21104E"/>
    <w:rsid w:val="0BE417E1"/>
    <w:rsid w:val="0C3B1C9C"/>
    <w:rsid w:val="0D605732"/>
    <w:rsid w:val="0DAF0B93"/>
    <w:rsid w:val="0E877C49"/>
    <w:rsid w:val="0E990EFC"/>
    <w:rsid w:val="0ECC307F"/>
    <w:rsid w:val="0ECC68B6"/>
    <w:rsid w:val="0F056591"/>
    <w:rsid w:val="0F4D4C00"/>
    <w:rsid w:val="10A87E0C"/>
    <w:rsid w:val="10F7036D"/>
    <w:rsid w:val="11F076E2"/>
    <w:rsid w:val="124214D6"/>
    <w:rsid w:val="125D2A22"/>
    <w:rsid w:val="134753CA"/>
    <w:rsid w:val="14A625C4"/>
    <w:rsid w:val="14AD5701"/>
    <w:rsid w:val="14E06D22"/>
    <w:rsid w:val="14ED3D4F"/>
    <w:rsid w:val="15520056"/>
    <w:rsid w:val="15DA2525"/>
    <w:rsid w:val="16AD19E8"/>
    <w:rsid w:val="16F2564D"/>
    <w:rsid w:val="17AC6144"/>
    <w:rsid w:val="17D62C2F"/>
    <w:rsid w:val="17EC425D"/>
    <w:rsid w:val="18624A54"/>
    <w:rsid w:val="18B828C6"/>
    <w:rsid w:val="1A295829"/>
    <w:rsid w:val="1A7F75BC"/>
    <w:rsid w:val="1B177D78"/>
    <w:rsid w:val="1BC31CAE"/>
    <w:rsid w:val="1BF04544"/>
    <w:rsid w:val="1BFA2AA6"/>
    <w:rsid w:val="1C4B4CB1"/>
    <w:rsid w:val="1C4C3A51"/>
    <w:rsid w:val="1C913B5A"/>
    <w:rsid w:val="1CD37CCF"/>
    <w:rsid w:val="1DAC0C4B"/>
    <w:rsid w:val="1EF54BEB"/>
    <w:rsid w:val="1F83066D"/>
    <w:rsid w:val="1FBA6F24"/>
    <w:rsid w:val="20084133"/>
    <w:rsid w:val="205D447F"/>
    <w:rsid w:val="208714FC"/>
    <w:rsid w:val="20AC4ABE"/>
    <w:rsid w:val="20DE68E9"/>
    <w:rsid w:val="20F9285B"/>
    <w:rsid w:val="20FF72E4"/>
    <w:rsid w:val="219914E7"/>
    <w:rsid w:val="21B04A82"/>
    <w:rsid w:val="228C104B"/>
    <w:rsid w:val="22AC6DF1"/>
    <w:rsid w:val="23492A98"/>
    <w:rsid w:val="2372052E"/>
    <w:rsid w:val="23CC0749"/>
    <w:rsid w:val="23EF7F91"/>
    <w:rsid w:val="24AE34FB"/>
    <w:rsid w:val="266320C3"/>
    <w:rsid w:val="282C47B3"/>
    <w:rsid w:val="2843570A"/>
    <w:rsid w:val="2A00748B"/>
    <w:rsid w:val="2A1536D4"/>
    <w:rsid w:val="2A465F84"/>
    <w:rsid w:val="2A4D7312"/>
    <w:rsid w:val="2AAD51F3"/>
    <w:rsid w:val="2AAF1D7B"/>
    <w:rsid w:val="2AB874BA"/>
    <w:rsid w:val="2B02634F"/>
    <w:rsid w:val="2B980A61"/>
    <w:rsid w:val="2C363DD6"/>
    <w:rsid w:val="2C473FAA"/>
    <w:rsid w:val="2D410C84"/>
    <w:rsid w:val="2F083808"/>
    <w:rsid w:val="2F2F348A"/>
    <w:rsid w:val="2F416D1A"/>
    <w:rsid w:val="2F6316AC"/>
    <w:rsid w:val="30610FBA"/>
    <w:rsid w:val="30CB71E3"/>
    <w:rsid w:val="31064D8E"/>
    <w:rsid w:val="31C02065"/>
    <w:rsid w:val="3268280F"/>
    <w:rsid w:val="32B31CDF"/>
    <w:rsid w:val="32EC4123"/>
    <w:rsid w:val="3353389C"/>
    <w:rsid w:val="33AD099A"/>
    <w:rsid w:val="33B36205"/>
    <w:rsid w:val="33F16F60"/>
    <w:rsid w:val="34563267"/>
    <w:rsid w:val="35003868"/>
    <w:rsid w:val="354E5FC7"/>
    <w:rsid w:val="357A2F85"/>
    <w:rsid w:val="35BF6BEA"/>
    <w:rsid w:val="369D517D"/>
    <w:rsid w:val="36EF34FF"/>
    <w:rsid w:val="36F154C9"/>
    <w:rsid w:val="373056A1"/>
    <w:rsid w:val="3749302C"/>
    <w:rsid w:val="37735977"/>
    <w:rsid w:val="38190834"/>
    <w:rsid w:val="39335853"/>
    <w:rsid w:val="3A79380C"/>
    <w:rsid w:val="3A865F28"/>
    <w:rsid w:val="3AA17B98"/>
    <w:rsid w:val="3AAF722D"/>
    <w:rsid w:val="3AE84E0D"/>
    <w:rsid w:val="3C805325"/>
    <w:rsid w:val="3CFC24D2"/>
    <w:rsid w:val="3DF37D79"/>
    <w:rsid w:val="3E1675C3"/>
    <w:rsid w:val="3E276293"/>
    <w:rsid w:val="3EAB2480"/>
    <w:rsid w:val="3F2A5A1C"/>
    <w:rsid w:val="3F461EB1"/>
    <w:rsid w:val="3F4A0D5C"/>
    <w:rsid w:val="4004626D"/>
    <w:rsid w:val="41410DFB"/>
    <w:rsid w:val="41DF489C"/>
    <w:rsid w:val="421107CE"/>
    <w:rsid w:val="42876CE2"/>
    <w:rsid w:val="429D41F4"/>
    <w:rsid w:val="42F83EBC"/>
    <w:rsid w:val="430B16C1"/>
    <w:rsid w:val="43B34232"/>
    <w:rsid w:val="446505FA"/>
    <w:rsid w:val="451F1198"/>
    <w:rsid w:val="45375E5B"/>
    <w:rsid w:val="45CC3389"/>
    <w:rsid w:val="45F24E7C"/>
    <w:rsid w:val="460F3276"/>
    <w:rsid w:val="466730B2"/>
    <w:rsid w:val="47334B7D"/>
    <w:rsid w:val="47B440D5"/>
    <w:rsid w:val="47C27402"/>
    <w:rsid w:val="47D26C51"/>
    <w:rsid w:val="48BE3CBF"/>
    <w:rsid w:val="491767CE"/>
    <w:rsid w:val="4977360C"/>
    <w:rsid w:val="49951A64"/>
    <w:rsid w:val="49973CAE"/>
    <w:rsid w:val="49B40197"/>
    <w:rsid w:val="49EF6ADE"/>
    <w:rsid w:val="4A8C758B"/>
    <w:rsid w:val="4BEB78BA"/>
    <w:rsid w:val="4C516396"/>
    <w:rsid w:val="4C5362CC"/>
    <w:rsid w:val="4CD80866"/>
    <w:rsid w:val="4D115843"/>
    <w:rsid w:val="4D1B51D9"/>
    <w:rsid w:val="4D2E2B7B"/>
    <w:rsid w:val="4D3E114C"/>
    <w:rsid w:val="4D5D02EF"/>
    <w:rsid w:val="4D810EFD"/>
    <w:rsid w:val="4E30647F"/>
    <w:rsid w:val="4E4837C9"/>
    <w:rsid w:val="4E9E5ADF"/>
    <w:rsid w:val="4F135B85"/>
    <w:rsid w:val="4F251D5C"/>
    <w:rsid w:val="4F2F0D2B"/>
    <w:rsid w:val="4FA64F43"/>
    <w:rsid w:val="4FDD4EE8"/>
    <w:rsid w:val="50420F09"/>
    <w:rsid w:val="50A05B3E"/>
    <w:rsid w:val="514E10F6"/>
    <w:rsid w:val="51622DF4"/>
    <w:rsid w:val="51943514"/>
    <w:rsid w:val="523227C6"/>
    <w:rsid w:val="528079D5"/>
    <w:rsid w:val="52DF6FCB"/>
    <w:rsid w:val="531E71EE"/>
    <w:rsid w:val="534015F1"/>
    <w:rsid w:val="53982AFD"/>
    <w:rsid w:val="541D3002"/>
    <w:rsid w:val="55265E4F"/>
    <w:rsid w:val="558477DD"/>
    <w:rsid w:val="566403DE"/>
    <w:rsid w:val="57106E4E"/>
    <w:rsid w:val="577905AF"/>
    <w:rsid w:val="57C8787B"/>
    <w:rsid w:val="57DE0CFA"/>
    <w:rsid w:val="584648A3"/>
    <w:rsid w:val="589B5E78"/>
    <w:rsid w:val="58D00F8B"/>
    <w:rsid w:val="58FF717A"/>
    <w:rsid w:val="590D1897"/>
    <w:rsid w:val="59613991"/>
    <w:rsid w:val="59796F2C"/>
    <w:rsid w:val="598E5859"/>
    <w:rsid w:val="59D67C8F"/>
    <w:rsid w:val="5A032C9A"/>
    <w:rsid w:val="5A1B6236"/>
    <w:rsid w:val="5AB12833"/>
    <w:rsid w:val="5B413A7A"/>
    <w:rsid w:val="5B5C4D58"/>
    <w:rsid w:val="5BBD04C3"/>
    <w:rsid w:val="5CDA23D8"/>
    <w:rsid w:val="5D1256CE"/>
    <w:rsid w:val="5D9702C9"/>
    <w:rsid w:val="5DC015CE"/>
    <w:rsid w:val="5E316028"/>
    <w:rsid w:val="5E4C2E61"/>
    <w:rsid w:val="5E75608A"/>
    <w:rsid w:val="5EC91AC4"/>
    <w:rsid w:val="5F1E4D57"/>
    <w:rsid w:val="5F57386C"/>
    <w:rsid w:val="5FEC05A4"/>
    <w:rsid w:val="60523B26"/>
    <w:rsid w:val="618A3F56"/>
    <w:rsid w:val="61AF3BF2"/>
    <w:rsid w:val="62614A02"/>
    <w:rsid w:val="62FA10DE"/>
    <w:rsid w:val="63783CB1"/>
    <w:rsid w:val="639F44F5"/>
    <w:rsid w:val="63FA510E"/>
    <w:rsid w:val="640E2967"/>
    <w:rsid w:val="645760BC"/>
    <w:rsid w:val="64A96E7F"/>
    <w:rsid w:val="64AA2331"/>
    <w:rsid w:val="653B59DE"/>
    <w:rsid w:val="659D3FA3"/>
    <w:rsid w:val="65C47781"/>
    <w:rsid w:val="65C6174B"/>
    <w:rsid w:val="65F53DDF"/>
    <w:rsid w:val="668A6DEE"/>
    <w:rsid w:val="668D04BB"/>
    <w:rsid w:val="674A351B"/>
    <w:rsid w:val="67A840C2"/>
    <w:rsid w:val="69146C72"/>
    <w:rsid w:val="69B63068"/>
    <w:rsid w:val="69F745C9"/>
    <w:rsid w:val="6A265457"/>
    <w:rsid w:val="6ABF4B16"/>
    <w:rsid w:val="6B1940CB"/>
    <w:rsid w:val="6B7939FA"/>
    <w:rsid w:val="6C103720"/>
    <w:rsid w:val="6CCB6B1B"/>
    <w:rsid w:val="6CDA40B7"/>
    <w:rsid w:val="6D090170"/>
    <w:rsid w:val="6D591ABA"/>
    <w:rsid w:val="6EEB2223"/>
    <w:rsid w:val="6F0D2CF3"/>
    <w:rsid w:val="6F7F5097"/>
    <w:rsid w:val="6FF11ABB"/>
    <w:rsid w:val="703F14A4"/>
    <w:rsid w:val="7073427E"/>
    <w:rsid w:val="70D70CB1"/>
    <w:rsid w:val="70F34E36"/>
    <w:rsid w:val="710B095A"/>
    <w:rsid w:val="7121357B"/>
    <w:rsid w:val="713B2155"/>
    <w:rsid w:val="71467BE4"/>
    <w:rsid w:val="71771B4C"/>
    <w:rsid w:val="71DE2E6B"/>
    <w:rsid w:val="72E04F11"/>
    <w:rsid w:val="736B748E"/>
    <w:rsid w:val="73770529"/>
    <w:rsid w:val="739B2036"/>
    <w:rsid w:val="745D75D2"/>
    <w:rsid w:val="747E13E7"/>
    <w:rsid w:val="75E579CC"/>
    <w:rsid w:val="75FC4D15"/>
    <w:rsid w:val="762304F4"/>
    <w:rsid w:val="76612DCA"/>
    <w:rsid w:val="76682CE6"/>
    <w:rsid w:val="76882D3C"/>
    <w:rsid w:val="768E0063"/>
    <w:rsid w:val="76C375E1"/>
    <w:rsid w:val="775748F9"/>
    <w:rsid w:val="77B77146"/>
    <w:rsid w:val="781F4118"/>
    <w:rsid w:val="79782264"/>
    <w:rsid w:val="799A6DE3"/>
    <w:rsid w:val="79A61220"/>
    <w:rsid w:val="7A612A5E"/>
    <w:rsid w:val="7AFD6CDB"/>
    <w:rsid w:val="7B4C4049"/>
    <w:rsid w:val="7B6273C9"/>
    <w:rsid w:val="7B98728E"/>
    <w:rsid w:val="7BA21C4B"/>
    <w:rsid w:val="7BC9569A"/>
    <w:rsid w:val="7CC7607D"/>
    <w:rsid w:val="7CDE33C7"/>
    <w:rsid w:val="7D8C697F"/>
    <w:rsid w:val="7E026C41"/>
    <w:rsid w:val="7E3314F0"/>
    <w:rsid w:val="7F01514B"/>
    <w:rsid w:val="7F3D4B93"/>
    <w:rsid w:val="7F3E2792"/>
    <w:rsid w:val="7F5002A0"/>
    <w:rsid w:val="7F7973D7"/>
    <w:rsid w:val="FB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457</Characters>
  <Lines>1</Lines>
  <Paragraphs>1</Paragraphs>
  <TotalTime>13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2023-03-08T20:23:00Z</dcterms:created>
  <dc:creator>oshiq</dc:creator>
  <cp:lastModifiedBy>该用户已欠费</cp:lastModifiedBy>
  <cp:lastPrinted>2023-11-15T02:00:00Z</cp:lastPrinted>
  <dcterms:modified xsi:type="dcterms:W3CDTF">2023-12-15T05:18:32Z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CA7FE73F34150225387E0864147A9B7B</vt:lpwstr>
  </property>
</Properties>
</file>