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84" w:firstLineChars="1700"/>
        <w:jc w:val="both"/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只此菊色</w:t>
      </w:r>
    </w:p>
    <w:p>
      <w:pPr>
        <w:ind w:firstLine="422" w:firstLineChars="200"/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 ——托物言志类散文写作</w:t>
      </w:r>
    </w:p>
    <w:p>
      <w:pPr>
        <w:jc w:val="both"/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教学目标：</w:t>
      </w:r>
    </w:p>
    <w:p>
      <w:pPr>
        <w:numPr>
          <w:ilvl w:val="0"/>
          <w:numId w:val="0"/>
        </w:numPr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1.以“菊”为例，掌握托物言志散文的基本写法；</w:t>
      </w:r>
    </w:p>
    <w:p>
      <w:pPr>
        <w:numPr>
          <w:ilvl w:val="0"/>
          <w:numId w:val="0"/>
        </w:numPr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2.由“物”引发多维度思考，看菊、思菊，丰富写作素材。</w:t>
      </w:r>
    </w:p>
    <w:p>
      <w:pPr>
        <w:numPr>
          <w:ilvl w:val="0"/>
          <w:numId w:val="0"/>
        </w:numPr>
        <w:jc w:val="both"/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教学过程：</w:t>
      </w:r>
    </w:p>
    <w:p>
      <w:pPr>
        <w:numPr>
          <w:ilvl w:val="0"/>
          <w:numId w:val="0"/>
        </w:numPr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课前：播放梁丰生态园菊花展影片。</w:t>
      </w:r>
    </w:p>
    <w:p>
      <w:pPr>
        <w:numPr>
          <w:ilvl w:val="0"/>
          <w:numId w:val="1"/>
        </w:numPr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导入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回忆写“菊”的诗句</w:t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暗暗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淡淡紫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，融融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冶冶黄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。（李商隐）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雨匀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紫菊丛丛色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。（杜荀鹤）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寒英剪剪弄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轻黄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，百卉凋零见此芳。（文征明）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寒花开已尽，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菊蕊独盈枝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。（杜甫）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浅红淡白见深黄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，簇簇新妆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阵阵香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。（丘浚）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轻肌弱骨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散幽葩，更将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金蕊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泛流霞。(苏轼)</w:t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冲天香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阵透长安，满城尽带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黄金甲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。（黄巢）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东篱把酒黄昏后，有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暗香盈袖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。（李清照）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  板书：诗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托物——看菊</w:t>
      </w:r>
    </w:p>
    <w:p>
      <w:pPr>
        <w:numPr>
          <w:ilvl w:val="0"/>
          <w:numId w:val="2"/>
        </w:numPr>
        <w:ind w:leftChars="0"/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看着这盆菊，你描写了哪些？</w:t>
      </w:r>
    </w:p>
    <w:p>
      <w:pPr>
        <w:numPr>
          <w:ilvl w:val="0"/>
          <w:numId w:val="0"/>
        </w:numPr>
        <w:ind w:firstLine="320"/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板书：色——</w:t>
      </w:r>
    </w:p>
    <w:p>
      <w:pPr>
        <w:numPr>
          <w:ilvl w:val="0"/>
          <w:numId w:val="0"/>
        </w:numPr>
        <w:ind w:firstLine="1050" w:firstLineChars="500"/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形——</w:t>
      </w:r>
    </w:p>
    <w:p>
      <w:pPr>
        <w:numPr>
          <w:ilvl w:val="0"/>
          <w:numId w:val="0"/>
        </w:numPr>
        <w:ind w:firstLine="1050" w:firstLineChars="500"/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味——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示例1：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绿菊绿得像初新的嫩蚕豆那样。（色）  ——汪曾祺《菊花》</w:t>
      </w:r>
    </w:p>
    <w:p>
      <w:pPr>
        <w:numPr>
          <w:ilvl w:val="0"/>
          <w:numId w:val="0"/>
        </w:numPr>
        <w:ind w:leftChars="0" w:firstLine="320"/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示例2：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野菊花们开得随意又随性。小朵的清秀不施粉黛，却色彩缤纷，红的黄的、白的紫的，（色）万众一心、齐心合力地盛开着，仿佛是一群闹嚷嚷的小丫头，挤着挨着在看稀奇，小脸张开，兴奋着，欣喜着。（形）（比拟） ——丁立梅《菊有黄花》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活动一：修改，可引用一句诗，描写菊的形、色等。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         学生交流。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示例：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初冬，“寒英剪剪弄轻黄”，窗边的一株菊花摇曳在朔风中，那明灿灿的一簇似乎要将贮蓄了一夏的黄一股脑地绽放出来。密匝的花瓣簇拥着花蕊，层层伸展，怒放着，丰腴着，捧出一片明黄。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言志——思菊</w:t>
      </w:r>
    </w:p>
    <w:p>
      <w:pPr>
        <w:numPr>
          <w:ilvl w:val="0"/>
          <w:numId w:val="0"/>
        </w:numPr>
        <w:ind w:leftChars="0"/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除了光彩，还有暗香盈袖，香气似乎也是明黄色的，梦幻一般轻轻笼罩着我。我的内心一片沉静，此菊不止在我眼前，也在我的心上缓缓流过。</w:t>
      </w:r>
    </w:p>
    <w:p>
      <w:pPr>
        <w:numPr>
          <w:ilvl w:val="0"/>
          <w:numId w:val="0"/>
        </w:numPr>
        <w:jc w:val="both"/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（一）看着这盆菊，你想到了什么？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 示例：你从远方归来，旅途劳顿，望见村庄，这时，跳入你眼帘的，有两样东西：一是高高的树上蹲着的大大的鸟窝；一是家家门口捧出的一片金黄。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u w:val="single"/>
          <w:shd w:val="clear" w:fill="FFFFFF"/>
          <w:lang w:val="en-US" w:eastAsia="zh-CN"/>
        </w:rPr>
        <w:t>你奔波的劳顿立即消散，你想到家里温暖的灶台，冒着热气的玉米粥，拌了两滴麻油的小菜，还有，倚门守望的人。再大的寒潮，也侵袭不到你了。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—丁立梅《鸟窝·菊花》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由菊想到了家人，想到家的温暖。</w:t>
      </w:r>
    </w:p>
    <w:p>
      <w:pPr>
        <w:numPr>
          <w:ilvl w:val="0"/>
          <w:numId w:val="0"/>
        </w:numPr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以小组为单位，上黑板写出所想到的。</w:t>
      </w:r>
    </w:p>
    <w:p>
      <w:pPr>
        <w:numPr>
          <w:ilvl w:val="0"/>
          <w:numId w:val="0"/>
        </w:numPr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 板书小结：（童年）时光、亲人、故乡、生活思考、文化、爱情（电影《雏菊》）……</w:t>
      </w:r>
    </w:p>
    <w:p>
      <w:pPr>
        <w:numPr>
          <w:ilvl w:val="0"/>
          <w:numId w:val="0"/>
        </w:numPr>
        <w:ind w:leftChars="0"/>
        <w:jc w:val="both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（二）示例2：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丁立梅《菊有黄花》视频朗读，文中由菊想到了什么？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  野菊花们开得随意又随性——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乡人……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小孩子……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儿时的我……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极尽温暖，会焐暖一个秋天的记忆和寒冷。——丁立梅《菊有黄花》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示例3：又是秋天，妹妹推着我去北海看了菊花。黄色的花淡雅，白色的花高洁，紫红色的花热烈而深沉，泼泼洒洒，秋风中正开得烂漫。我懂得母亲没有说完的话。妹妹也懂。我俩在一块儿，要好好儿活……   ——史铁生《秋天的怀念》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示例4：若干年前，也是这样的明黄，阶下，篱畔，一丛明黄，另一丛也是明黄。乡间的孩子在这明亮色中畅快淋漓地奔跑，衣襟上、袖口上不时会沾上了花瓣和色彩，无目的地玩上半天，直到日落，各自走向炊烟袅袅的家。  </w:t>
      </w:r>
    </w:p>
    <w:p>
      <w:pPr>
        <w:numPr>
          <w:ilvl w:val="0"/>
          <w:numId w:val="0"/>
        </w:numPr>
        <w:jc w:val="left"/>
        <w:rPr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（三）活动二：由眼前这盆菊，写下你的所想。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            以小组为单位展示、交流。</w:t>
      </w:r>
    </w:p>
    <w:p>
      <w:pPr>
        <w:numPr>
          <w:ilvl w:val="0"/>
          <w:numId w:val="3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再示例：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活动三：写一句自己的感受。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           以小组为单位展示、交流。</w:t>
      </w:r>
    </w:p>
    <w:p>
      <w:pPr>
        <w:numPr>
          <w:ilvl w:val="0"/>
          <w:numId w:val="0"/>
        </w:numPr>
        <w:jc w:val="left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 xml:space="preserve">     示例以上练习整合成一篇文章，布置类似作业。</w:t>
      </w:r>
    </w:p>
    <w:p>
      <w:pPr>
        <w:ind w:firstLine="420" w:firstLineChars="200"/>
        <w:jc w:val="center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初冬的怀念</w:t>
      </w:r>
    </w:p>
    <w:p>
      <w:pPr>
        <w:ind w:firstLine="420" w:firstLineChars="200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初冬，“寒英剪剪弄轻黄”，窗边的一株菊花摇曳在朔风中，那明灿灿的一簇似乎要将贮蓄了一夏的黄一股脑地绽放出来。密匝匝的花瓣簇拥着花蕊，层层伸展，怒放着，丰腴着，捧出一片明黄。</w:t>
      </w:r>
    </w:p>
    <w:p>
      <w:pPr>
        <w:ind w:firstLine="420" w:firstLineChars="200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除了光彩，还有暗香盈袖，香气似乎也是明黄色的，梦幻一般轻轻笼罩着我。我的内心一片沉静，此菊不止在我眼前，也在我的心上缓缓流过。</w:t>
      </w:r>
    </w:p>
    <w:p>
      <w:pPr>
        <w:ind w:firstLine="420" w:firstLineChars="200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若干年前，也是这样的明黄，阶下，篱畔，一丛明黄，另一丛也是明黄。乡间的孩子在这明亮色中畅快淋漓地奔跑，衣襟上、袖口上不时会沾上了花瓣和色彩，无目的地玩上半天，直到日落，各自走向炊烟袅袅的家。</w:t>
      </w:r>
    </w:p>
    <w:p>
      <w:pPr>
        <w:ind w:firstLine="420" w:firstLineChars="200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每年清明，我都会用一束黄菊去祭奠一位亲人。我的奶奶是8年前去世的，她是一个瘦小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但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内心坚韧的农村妇女，她的陪伴和绵长的爱，给予了童年、少年时的我物质、精神的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富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足。每每想起，无数的画面、无数的光阴都会涌进脑海。怀念本是温暖行为，明艳的黄色让怀念更温暖。</w:t>
      </w:r>
    </w:p>
    <w:p>
      <w:pPr>
        <w:ind w:firstLine="420" w:firstLineChars="200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今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日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低温，明黄的花瓣，明黄的花蕊，焐暖了这个初冬的记忆和寒冷。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结束语</w:t>
      </w:r>
    </w:p>
    <w:p>
      <w:pPr>
        <w:numPr>
          <w:ilvl w:val="0"/>
          <w:numId w:val="0"/>
        </w:numPr>
        <w:ind w:left="80" w:leftChars="0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何止是菊，一花一草、一石一木都成为了感物喻志的对象，物中有人，物中有情。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附文：</w:t>
      </w:r>
    </w:p>
    <w:p>
      <w:pPr>
        <w:ind w:firstLine="2940" w:firstLineChars="14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菊有黄花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丁立梅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一场秋雨，再紧着几场秋风，菊开了。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菊在篱笆外开，这是最大众最经典的一种开法。历来入得诗的菊，都是以这般姿势开着的。一大丛一大丛的。倚着篱笆，是篱笆家养的女儿，娇俏的，又是淡定的，有过日子的逍遥。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晋</w:t>
      </w:r>
      <w:r>
        <w:rPr>
          <w:rFonts w:hint="eastAsia" w:ascii="宋体" w:hAnsi="宋体" w:eastAsia="宋体" w:cs="宋体"/>
          <w:sz w:val="21"/>
          <w:szCs w:val="21"/>
        </w:rPr>
        <w:t>代陶渊明随口吟出那句采菊东篱下，几乎成了菊的名片。以至后来的人一看到篱笆，就想到菊。陶渊明大概做梦也没想到，他能被人千秋万代地记住，很大程度上，得益于他家篱笆外的那一丛菊。菊不朽，他不朽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所熟悉的菊，却不在篱笆外，它在河畔、沟边、田埂旁。它有个算不得名字的名字：野菊花。像过去人家小脚的妻，没名没姓，只跟着丈夫，被人称作吴氏、张氏。天地洞开，广阔无边，野菊花们开得随意又随性。小朵的清秀不施粉黛，却色彩缤纷，红的黄的、白的紫的，万众一心、齐心合力地盛开着，仿佛是一群闹嚷嚷的小丫头，挤着挨着在看稀奇，小脸张开，兴奋着，欣喜着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乡人们见多了这样的花，不以为意，他们在秋天的原野上收获、播种，埋下来年的期盼。菊花兀自开放、兀自欢笑。与乡人各不相扰。蓝天白云，天地绵亘。小孩子们却无法视而不见，他们都有颗菊花般的心，天真烂漫。他们与菊亲密，采了它，到处乱插。那时，家里土墙上贴着一张仕女图，有女子云鬓高耸，上面横七竖八插满菊，衣袂上亦沾着菊，极美。掐了一捧野菊花回家的姐姐，突发奇想帮我梳头，照着墙上仕女的样子。后来，我顶着满头的菊跑出去，惹得村人们围观。看，这丫头，这丫头，他们手指我的头，笑着，啧啧叹着。现在想想，那样放纵地挥霍美，也只在那样的年纪，最有资格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周日逛衔，秋风已凉，街道上落满梧桐叶，路边却一片绚烂。是菊花，摆在那里卖。泥盆子装着，一只盆子里只开两朵花，花开得肥肥的，一副丰衣足食的模样;颜色也多，姹紫嫣红，千娇百媚。我还是喜欢黄色的。《礼记》中有季秋之月，菊有黄花的记载，可见，菊花最地道的颜色还是黄色。我买了一盆，黄的花瓣，黄的蕊，极尽温暖，会焐暖一个秋天的记忆和寒冷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20" w:firstLineChars="200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BA0FD"/>
    <w:multiLevelType w:val="singleLevel"/>
    <w:tmpl w:val="ED2BA0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ABE956"/>
    <w:multiLevelType w:val="singleLevel"/>
    <w:tmpl w:val="2BABE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D637BD"/>
    <w:multiLevelType w:val="singleLevel"/>
    <w:tmpl w:val="4CD637B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ZjkxYzU5MDU3OGJmZjlmMDE1MjE3YzEzZDNkYzMifQ=="/>
  </w:docVars>
  <w:rsids>
    <w:rsidRoot w:val="40CC3739"/>
    <w:rsid w:val="37DA11F8"/>
    <w:rsid w:val="40CC3739"/>
    <w:rsid w:val="706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2023-11-14T14:42:00Z</dcterms:created>
  <dc:creator>微云</dc:creator>
  <cp:lastModifiedBy>微云</cp:lastModifiedBy>
  <dcterms:modified xsi:type="dcterms:W3CDTF">2023-12-14T09:19:51Z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E474E8AF927744479C9A996819E8DFC4_11</vt:lpwstr>
  </property>
</Properties>
</file>